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EE2" w:rsidRPr="00192EE2" w:rsidRDefault="00192EE2" w:rsidP="00192EE2">
      <w:pPr>
        <w:tabs>
          <w:tab w:val="left" w:pos="7275"/>
        </w:tabs>
        <w:spacing w:after="0" w:line="240" w:lineRule="auto"/>
        <w:rPr>
          <w:rFonts w:ascii="Cambria" w:eastAsia="Calibri" w:hAnsi="Cambria" w:cs="Times New Roman"/>
          <w:b/>
          <w:sz w:val="24"/>
          <w:szCs w:val="24"/>
        </w:rPr>
      </w:pPr>
      <w:r w:rsidRPr="00192EE2">
        <w:rPr>
          <w:rFonts w:ascii="Cambria" w:eastAsia="Calibri" w:hAnsi="Cambria" w:cs="Times New Roman"/>
          <w:b/>
          <w:sz w:val="24"/>
          <w:szCs w:val="24"/>
        </w:rPr>
        <w:tab/>
      </w:r>
    </w:p>
    <w:p w:rsidR="00192EE2" w:rsidRPr="00192EE2" w:rsidRDefault="00192EE2" w:rsidP="00192EE2">
      <w:pPr>
        <w:tabs>
          <w:tab w:val="left" w:pos="7275"/>
        </w:tabs>
        <w:spacing w:after="0" w:line="240" w:lineRule="auto"/>
        <w:jc w:val="right"/>
        <w:rPr>
          <w:rFonts w:ascii="Cambria" w:eastAsia="Calibri" w:hAnsi="Cambria" w:cs="Times New Roman"/>
          <w:sz w:val="24"/>
          <w:szCs w:val="24"/>
        </w:rPr>
      </w:pPr>
      <w:r w:rsidRPr="00192EE2">
        <w:rPr>
          <w:rFonts w:ascii="Cambria" w:eastAsia="Calibri" w:hAnsi="Cambria" w:cs="Times New Roman"/>
          <w:sz w:val="24"/>
          <w:szCs w:val="24"/>
        </w:rPr>
        <w:t>«Утверждаю»</w:t>
      </w:r>
    </w:p>
    <w:p w:rsidR="00192EE2" w:rsidRPr="00192EE2" w:rsidRDefault="00192EE2" w:rsidP="00192EE2">
      <w:pPr>
        <w:spacing w:after="0" w:line="240" w:lineRule="auto"/>
        <w:jc w:val="right"/>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 xml:space="preserve">      Глава администрации                                                                                                                                                                           МР «Тарумовский район»</w:t>
      </w:r>
    </w:p>
    <w:p w:rsidR="00192EE2" w:rsidRPr="00192EE2" w:rsidRDefault="00192EE2" w:rsidP="00192EE2">
      <w:pPr>
        <w:tabs>
          <w:tab w:val="left" w:pos="6849"/>
        </w:tabs>
        <w:spacing w:after="0" w:line="240" w:lineRule="auto"/>
        <w:jc w:val="right"/>
        <w:rPr>
          <w:rFonts w:ascii="Cambria" w:eastAsia="Calibri" w:hAnsi="Cambria" w:cs="Times New Roman"/>
          <w:sz w:val="24"/>
          <w:szCs w:val="24"/>
        </w:rPr>
      </w:pPr>
      <w:r w:rsidRPr="00192EE2">
        <w:rPr>
          <w:rFonts w:ascii="Cambria" w:eastAsia="Calibri" w:hAnsi="Cambria" w:cs="Times New Roman"/>
          <w:sz w:val="24"/>
          <w:szCs w:val="24"/>
        </w:rPr>
        <w:tab/>
        <w:t>______________Зимин А.В.</w:t>
      </w:r>
    </w:p>
    <w:p w:rsidR="00192EE2" w:rsidRPr="00192EE2" w:rsidRDefault="00192EE2" w:rsidP="00192EE2">
      <w:pPr>
        <w:spacing w:after="0" w:line="240" w:lineRule="auto"/>
        <w:jc w:val="right"/>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ab/>
        <w:t xml:space="preserve">                                                                                                           </w:t>
      </w:r>
      <w:r w:rsidR="0030713E">
        <w:rPr>
          <w:rFonts w:ascii="Cambria" w:eastAsia="Times New Roman" w:hAnsi="Cambria" w:cs="Times New Roman"/>
          <w:sz w:val="24"/>
          <w:szCs w:val="24"/>
          <w:lang w:eastAsia="ru-RU"/>
        </w:rPr>
        <w:t xml:space="preserve">        «____»______________2018</w:t>
      </w:r>
      <w:bookmarkStart w:id="0" w:name="_GoBack"/>
      <w:bookmarkEnd w:id="0"/>
      <w:r w:rsidRPr="00192EE2">
        <w:rPr>
          <w:rFonts w:ascii="Cambria" w:eastAsia="Times New Roman" w:hAnsi="Cambria" w:cs="Times New Roman"/>
          <w:sz w:val="24"/>
          <w:szCs w:val="24"/>
          <w:lang w:eastAsia="ru-RU"/>
        </w:rPr>
        <w:t xml:space="preserve">г.                                        </w:t>
      </w:r>
    </w:p>
    <w:p w:rsidR="00192EE2" w:rsidRPr="00192EE2" w:rsidRDefault="00192EE2" w:rsidP="00192EE2">
      <w:pPr>
        <w:tabs>
          <w:tab w:val="left" w:pos="3105"/>
        </w:tabs>
        <w:spacing w:after="0" w:line="240" w:lineRule="auto"/>
        <w:rPr>
          <w:rFonts w:ascii="Cambria" w:eastAsia="Calibri" w:hAnsi="Cambria" w:cs="Times New Roman"/>
          <w:b/>
          <w:sz w:val="24"/>
          <w:szCs w:val="24"/>
        </w:rPr>
      </w:pPr>
      <w:r w:rsidRPr="00192EE2">
        <w:rPr>
          <w:rFonts w:ascii="Cambria" w:eastAsia="Calibri" w:hAnsi="Cambria" w:cs="Times New Roman"/>
          <w:sz w:val="24"/>
          <w:szCs w:val="24"/>
        </w:rPr>
        <w:t xml:space="preserve">.                                                                       </w:t>
      </w:r>
      <w:r w:rsidRPr="00192EE2">
        <w:rPr>
          <w:rFonts w:ascii="Cambria" w:eastAsia="Calibri" w:hAnsi="Cambria" w:cs="Times New Roman"/>
        </w:rPr>
        <w:t xml:space="preserve">  </w:t>
      </w:r>
    </w:p>
    <w:p w:rsidR="00192EE2" w:rsidRPr="00192EE2" w:rsidRDefault="00192EE2" w:rsidP="00192EE2">
      <w:pPr>
        <w:spacing w:after="0" w:line="240" w:lineRule="auto"/>
        <w:jc w:val="right"/>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 xml:space="preserve"> </w:t>
      </w:r>
    </w:p>
    <w:p w:rsidR="00192EE2" w:rsidRPr="00192EE2" w:rsidRDefault="00192EE2" w:rsidP="00192EE2">
      <w:pPr>
        <w:spacing w:after="0" w:line="240" w:lineRule="auto"/>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56"/>
          <w:szCs w:val="56"/>
          <w:lang w:eastAsia="ru-RU"/>
        </w:rPr>
      </w:pPr>
      <w:r w:rsidRPr="00192EE2">
        <w:rPr>
          <w:rFonts w:ascii="Cambria" w:eastAsia="Times New Roman" w:hAnsi="Cambria" w:cs="Times New Roman"/>
          <w:b/>
          <w:sz w:val="56"/>
          <w:szCs w:val="56"/>
          <w:lang w:eastAsia="ru-RU"/>
        </w:rPr>
        <w:t>УСТАВ</w:t>
      </w:r>
    </w:p>
    <w:p w:rsidR="00192EE2" w:rsidRPr="00192EE2" w:rsidRDefault="00192EE2" w:rsidP="00192EE2">
      <w:pPr>
        <w:spacing w:after="0" w:line="240" w:lineRule="auto"/>
        <w:jc w:val="center"/>
        <w:rPr>
          <w:rFonts w:ascii="Cambria" w:eastAsia="Times New Roman" w:hAnsi="Cambria" w:cs="Times New Roman"/>
          <w:b/>
          <w:sz w:val="56"/>
          <w:szCs w:val="56"/>
          <w:lang w:eastAsia="ru-RU"/>
        </w:rPr>
      </w:pPr>
    </w:p>
    <w:p w:rsidR="00192EE2" w:rsidRPr="00192EE2" w:rsidRDefault="00192EE2" w:rsidP="00192EE2">
      <w:pPr>
        <w:spacing w:after="0" w:line="240" w:lineRule="auto"/>
        <w:jc w:val="center"/>
        <w:rPr>
          <w:rFonts w:ascii="Cambria" w:eastAsia="Calibri" w:hAnsi="Cambria" w:cs="Times New Roman"/>
          <w:b/>
          <w:sz w:val="40"/>
          <w:szCs w:val="40"/>
        </w:rPr>
      </w:pPr>
      <w:r w:rsidRPr="00192EE2">
        <w:rPr>
          <w:rFonts w:ascii="Cambria" w:eastAsia="Calibri" w:hAnsi="Cambria" w:cs="Times New Roman"/>
          <w:b/>
          <w:sz w:val="40"/>
          <w:szCs w:val="40"/>
        </w:rPr>
        <w:t>МУНИЦИПАЛЬНОГО  КАЗЕННОГ ДОШКОЛЬНОГО ОБРАЗОВАТЕЛЬНОГО УЧРЕЖДЕНИЯ</w:t>
      </w:r>
    </w:p>
    <w:p w:rsidR="00192EE2" w:rsidRPr="00192EE2" w:rsidRDefault="00192EE2" w:rsidP="00192EE2">
      <w:pPr>
        <w:spacing w:after="0" w:line="240" w:lineRule="auto"/>
        <w:jc w:val="center"/>
        <w:rPr>
          <w:rFonts w:ascii="Cambria" w:eastAsia="Calibri" w:hAnsi="Cambria" w:cs="Times New Roman"/>
          <w:b/>
          <w:sz w:val="40"/>
          <w:szCs w:val="40"/>
        </w:rPr>
      </w:pPr>
      <w:r w:rsidRPr="00192EE2">
        <w:rPr>
          <w:rFonts w:ascii="Cambria" w:eastAsia="Calibri" w:hAnsi="Cambria" w:cs="Times New Roman"/>
          <w:b/>
          <w:sz w:val="40"/>
          <w:szCs w:val="40"/>
        </w:rPr>
        <w:t>«КОЧУБЕЙСКИЙ ДЕТСКИЙ САД  «СОЛНЫШКО»</w:t>
      </w: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r w:rsidRPr="00192EE2">
        <w:rPr>
          <w:rFonts w:ascii="Cambria" w:eastAsia="Times New Roman" w:hAnsi="Cambria" w:cs="Times New Roman"/>
          <w:b/>
          <w:sz w:val="24"/>
          <w:szCs w:val="24"/>
          <w:lang w:eastAsia="ru-RU"/>
        </w:rPr>
        <w:t>(новая редакция)</w:t>
      </w: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jc w:val="center"/>
        <w:rPr>
          <w:rFonts w:ascii="Cambria" w:eastAsia="Times New Roman" w:hAnsi="Cambria" w:cs="Times New Roman"/>
          <w:b/>
          <w:sz w:val="24"/>
          <w:szCs w:val="24"/>
          <w:lang w:eastAsia="ru-RU"/>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jc w:val="center"/>
        <w:rPr>
          <w:rFonts w:ascii="Cambria" w:eastAsia="Calibri" w:hAnsi="Cambria" w:cs="Times New Roman"/>
          <w:sz w:val="28"/>
          <w:szCs w:val="28"/>
        </w:rPr>
      </w:pPr>
      <w:r w:rsidRPr="00192EE2">
        <w:rPr>
          <w:rFonts w:ascii="Cambria" w:eastAsia="Calibri" w:hAnsi="Cambria" w:cs="Times New Roman"/>
          <w:sz w:val="28"/>
          <w:szCs w:val="28"/>
        </w:rPr>
        <w:t>2017 год</w:t>
      </w:r>
    </w:p>
    <w:p w:rsidR="00192EE2" w:rsidRPr="00192EE2" w:rsidRDefault="00192EE2" w:rsidP="00192EE2">
      <w:pPr>
        <w:spacing w:after="0" w:line="240" w:lineRule="auto"/>
        <w:jc w:val="center"/>
        <w:rPr>
          <w:rFonts w:ascii="Cambria" w:eastAsia="Calibri" w:hAnsi="Cambria" w:cs="Times New Roman"/>
          <w:sz w:val="28"/>
          <w:szCs w:val="28"/>
        </w:rPr>
      </w:pPr>
    </w:p>
    <w:p w:rsidR="00192EE2" w:rsidRPr="00192EE2" w:rsidRDefault="00192EE2" w:rsidP="00192EE2">
      <w:pPr>
        <w:spacing w:after="0" w:line="240" w:lineRule="auto"/>
        <w:jc w:val="center"/>
        <w:rPr>
          <w:rFonts w:ascii="Cambria" w:eastAsia="Calibri" w:hAnsi="Cambria" w:cs="Times New Roman"/>
          <w:sz w:val="24"/>
          <w:szCs w:val="24"/>
        </w:rPr>
      </w:pPr>
      <w:r w:rsidRPr="00192EE2">
        <w:rPr>
          <w:rFonts w:ascii="Cambria" w:eastAsia="Calibri" w:hAnsi="Cambria" w:cs="Times New Roman"/>
          <w:sz w:val="24"/>
          <w:szCs w:val="24"/>
        </w:rPr>
        <w:t>с. Кочубей</w:t>
      </w:r>
    </w:p>
    <w:p w:rsidR="00192EE2" w:rsidRPr="00192EE2" w:rsidRDefault="00192EE2" w:rsidP="00192EE2">
      <w:pPr>
        <w:spacing w:after="0" w:line="240" w:lineRule="auto"/>
        <w:jc w:val="center"/>
        <w:rPr>
          <w:rFonts w:ascii="Cambria" w:eastAsia="Calibri" w:hAnsi="Cambria" w:cs="Times New Roman"/>
          <w:sz w:val="24"/>
          <w:szCs w:val="24"/>
        </w:rPr>
      </w:pPr>
    </w:p>
    <w:p w:rsidR="00192EE2" w:rsidRPr="00192EE2" w:rsidRDefault="00192EE2" w:rsidP="00192EE2">
      <w:pPr>
        <w:spacing w:after="0" w:line="240" w:lineRule="auto"/>
        <w:jc w:val="center"/>
        <w:rPr>
          <w:rFonts w:ascii="Cambria" w:eastAsia="Calibri" w:hAnsi="Cambria" w:cs="Times New Roman"/>
          <w:sz w:val="24"/>
          <w:szCs w:val="24"/>
        </w:rPr>
      </w:pPr>
    </w:p>
    <w:p w:rsidR="00192EE2" w:rsidRPr="00192EE2" w:rsidRDefault="00192EE2" w:rsidP="00192EE2">
      <w:pPr>
        <w:spacing w:after="0" w:line="240" w:lineRule="auto"/>
        <w:jc w:val="center"/>
        <w:rPr>
          <w:rFonts w:ascii="Cambria" w:eastAsia="Calibri" w:hAnsi="Cambria" w:cs="Times New Roman"/>
          <w:sz w:val="24"/>
          <w:szCs w:val="24"/>
        </w:rPr>
      </w:pPr>
      <w:r w:rsidRPr="00192EE2">
        <w:rPr>
          <w:rFonts w:ascii="Cambria" w:eastAsia="Calibri" w:hAnsi="Cambria" w:cs="Times New Roman"/>
          <w:sz w:val="24"/>
          <w:szCs w:val="24"/>
        </w:rPr>
        <w:t>Содержание</w:t>
      </w: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r w:rsidRPr="00192EE2">
        <w:rPr>
          <w:rFonts w:ascii="Cambria" w:eastAsia="Calibri" w:hAnsi="Cambria" w:cs="Times New Roman"/>
          <w:sz w:val="24"/>
          <w:szCs w:val="24"/>
        </w:rPr>
        <w:t>1.Общие положения.</w:t>
      </w: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r w:rsidRPr="00192EE2">
        <w:rPr>
          <w:rFonts w:ascii="Cambria" w:eastAsia="Calibri" w:hAnsi="Cambria" w:cs="Times New Roman"/>
          <w:sz w:val="24"/>
          <w:szCs w:val="24"/>
        </w:rPr>
        <w:t>2. Предмет, цели и виды деятельности.</w:t>
      </w: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r w:rsidRPr="00192EE2">
        <w:rPr>
          <w:rFonts w:ascii="Cambria" w:eastAsia="Calibri" w:hAnsi="Cambria" w:cs="Times New Roman"/>
          <w:sz w:val="24"/>
          <w:szCs w:val="24"/>
        </w:rPr>
        <w:t>3. Правовой статус Руководителя.</w:t>
      </w: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color w:val="000000"/>
          <w:sz w:val="24"/>
          <w:szCs w:val="24"/>
        </w:rPr>
      </w:pPr>
      <w:r w:rsidRPr="00192EE2">
        <w:rPr>
          <w:rFonts w:ascii="Cambria" w:eastAsia="Calibri" w:hAnsi="Cambria" w:cs="Times New Roman"/>
          <w:sz w:val="24"/>
          <w:szCs w:val="24"/>
        </w:rPr>
        <w:t>4. Комплектование  Учреждения.</w:t>
      </w: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r w:rsidRPr="00192EE2">
        <w:rPr>
          <w:rFonts w:ascii="Cambria" w:eastAsia="Calibri" w:hAnsi="Cambria" w:cs="Times New Roman"/>
          <w:sz w:val="24"/>
          <w:szCs w:val="24"/>
        </w:rPr>
        <w:t>5. Образовательная деятельность</w:t>
      </w: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r w:rsidRPr="00192EE2">
        <w:rPr>
          <w:rFonts w:ascii="Cambria" w:eastAsia="Calibri" w:hAnsi="Cambria" w:cs="Times New Roman"/>
          <w:sz w:val="24"/>
          <w:szCs w:val="24"/>
        </w:rPr>
        <w:t>6. Управление Учреждением.</w:t>
      </w: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r w:rsidRPr="00192EE2">
        <w:rPr>
          <w:rFonts w:ascii="Cambria" w:eastAsia="Calibri" w:hAnsi="Cambria" w:cs="Times New Roman"/>
          <w:bCs/>
          <w:sz w:val="24"/>
          <w:szCs w:val="24"/>
        </w:rPr>
        <w:t xml:space="preserve">7. </w:t>
      </w:r>
      <w:r w:rsidRPr="00192EE2">
        <w:rPr>
          <w:rFonts w:ascii="Cambria" w:eastAsia="Calibri" w:hAnsi="Cambria" w:cs="Times New Roman"/>
          <w:sz w:val="24"/>
          <w:szCs w:val="24"/>
        </w:rPr>
        <w:t>Особенности регулирования труда педагогических работников</w:t>
      </w:r>
      <w:r w:rsidRPr="00192EE2">
        <w:rPr>
          <w:rFonts w:ascii="Cambria" w:eastAsia="Calibri" w:hAnsi="Cambria" w:cs="Times New Roman"/>
          <w:bCs/>
          <w:sz w:val="24"/>
          <w:szCs w:val="24"/>
        </w:rPr>
        <w:t xml:space="preserve">. </w:t>
      </w:r>
      <w:r w:rsidRPr="00192EE2">
        <w:rPr>
          <w:rFonts w:ascii="Cambria" w:eastAsia="Calibri" w:hAnsi="Cambria" w:cs="Times New Roman"/>
          <w:sz w:val="24"/>
          <w:szCs w:val="24"/>
        </w:rPr>
        <w:t>Право</w:t>
      </w:r>
    </w:p>
    <w:p w:rsidR="00192EE2" w:rsidRPr="00192EE2" w:rsidRDefault="00192EE2" w:rsidP="00192EE2">
      <w:pPr>
        <w:spacing w:after="0" w:line="240" w:lineRule="auto"/>
        <w:rPr>
          <w:rFonts w:ascii="Cambria" w:eastAsia="Calibri" w:hAnsi="Cambria" w:cs="Times New Roman"/>
          <w:bCs/>
          <w:sz w:val="24"/>
          <w:szCs w:val="24"/>
        </w:rPr>
      </w:pPr>
      <w:r w:rsidRPr="00192EE2">
        <w:rPr>
          <w:rFonts w:ascii="Cambria" w:eastAsia="Calibri" w:hAnsi="Cambria" w:cs="Times New Roman"/>
          <w:sz w:val="24"/>
          <w:szCs w:val="24"/>
        </w:rPr>
        <w:t>на</w:t>
      </w:r>
      <w:r w:rsidRPr="00192EE2">
        <w:rPr>
          <w:rFonts w:ascii="Cambria" w:eastAsia="Calibri" w:hAnsi="Cambria" w:cs="Times New Roman"/>
          <w:bCs/>
          <w:sz w:val="24"/>
          <w:szCs w:val="24"/>
        </w:rPr>
        <w:t xml:space="preserve"> </w:t>
      </w:r>
      <w:r w:rsidRPr="00192EE2">
        <w:rPr>
          <w:rFonts w:ascii="Cambria" w:eastAsia="Calibri" w:hAnsi="Cambria" w:cs="Times New Roman"/>
          <w:sz w:val="24"/>
          <w:szCs w:val="24"/>
        </w:rPr>
        <w:t>занятие педагогической деятельностью</w:t>
      </w:r>
      <w:r w:rsidRPr="00192EE2">
        <w:rPr>
          <w:rFonts w:ascii="Cambria" w:eastAsia="Calibri" w:hAnsi="Cambria" w:cs="Times New Roman"/>
          <w:bCs/>
          <w:sz w:val="24"/>
          <w:szCs w:val="24"/>
        </w:rPr>
        <w:t>.</w:t>
      </w:r>
    </w:p>
    <w:p w:rsidR="00192EE2" w:rsidRPr="00192EE2" w:rsidRDefault="00192EE2" w:rsidP="00192EE2">
      <w:pPr>
        <w:spacing w:after="0" w:line="240" w:lineRule="auto"/>
        <w:rPr>
          <w:rFonts w:ascii="Cambria" w:eastAsia="Calibri" w:hAnsi="Cambria" w:cs="Times New Roman"/>
          <w:bCs/>
          <w:sz w:val="24"/>
          <w:szCs w:val="24"/>
        </w:rPr>
      </w:pPr>
    </w:p>
    <w:p w:rsidR="00192EE2" w:rsidRPr="00192EE2" w:rsidRDefault="00192EE2" w:rsidP="00192EE2">
      <w:pPr>
        <w:spacing w:after="0" w:line="312" w:lineRule="auto"/>
        <w:rPr>
          <w:rFonts w:ascii="Cambria" w:eastAsia="Times New Roman" w:hAnsi="Cambria" w:cs="Times New Roman"/>
          <w:sz w:val="28"/>
          <w:szCs w:val="28"/>
          <w:lang w:eastAsia="ru-RU"/>
        </w:rPr>
      </w:pPr>
      <w:r w:rsidRPr="00192EE2">
        <w:rPr>
          <w:rFonts w:ascii="Cambria" w:eastAsia="Times New Roman" w:hAnsi="Cambria" w:cs="Times New Roman"/>
          <w:bCs/>
          <w:sz w:val="24"/>
          <w:szCs w:val="24"/>
          <w:lang w:eastAsia="ru-RU"/>
        </w:rPr>
        <w:t>8.</w:t>
      </w:r>
      <w:r w:rsidRPr="00192EE2">
        <w:rPr>
          <w:rFonts w:ascii="Cambria" w:eastAsia="Times New Roman" w:hAnsi="Cambria" w:cs="Times New Roman"/>
          <w:sz w:val="28"/>
          <w:szCs w:val="28"/>
          <w:lang w:eastAsia="ru-RU"/>
        </w:rPr>
        <w:t xml:space="preserve"> </w:t>
      </w:r>
      <w:r w:rsidRPr="00192EE2">
        <w:rPr>
          <w:rFonts w:ascii="Cambria" w:eastAsia="Times New Roman" w:hAnsi="Cambria" w:cs="Times New Roman"/>
          <w:sz w:val="24"/>
          <w:szCs w:val="24"/>
          <w:lang w:eastAsia="ru-RU"/>
        </w:rPr>
        <w:t>Антикоррупционная политика образовательной организации.</w:t>
      </w: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r w:rsidRPr="00192EE2">
        <w:rPr>
          <w:rFonts w:ascii="Cambria" w:eastAsia="Calibri" w:hAnsi="Cambria" w:cs="Times New Roman"/>
          <w:sz w:val="24"/>
          <w:szCs w:val="24"/>
        </w:rPr>
        <w:t>9. Гражданская оборона и мобилизационная деятельность.</w:t>
      </w: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r w:rsidRPr="00192EE2">
        <w:rPr>
          <w:rFonts w:ascii="Cambria" w:eastAsia="Calibri" w:hAnsi="Cambria" w:cs="Times New Roman"/>
          <w:sz w:val="24"/>
          <w:szCs w:val="24"/>
        </w:rPr>
        <w:t>10. Права и обязанности работников.</w:t>
      </w: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r w:rsidRPr="00192EE2">
        <w:rPr>
          <w:rFonts w:ascii="Cambria" w:eastAsia="Calibri" w:hAnsi="Cambria" w:cs="Times New Roman"/>
          <w:sz w:val="24"/>
          <w:szCs w:val="24"/>
        </w:rPr>
        <w:t>11. Имущество и финансовое обеспечение деятельности Учреждения.</w:t>
      </w: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r w:rsidRPr="00192EE2">
        <w:rPr>
          <w:rFonts w:ascii="Cambria" w:eastAsia="Calibri" w:hAnsi="Cambria" w:cs="Times New Roman"/>
          <w:sz w:val="24"/>
          <w:szCs w:val="24"/>
        </w:rPr>
        <w:t>12. Ликвидация и реорганизация Учреждения.</w:t>
      </w: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r w:rsidRPr="00192EE2">
        <w:rPr>
          <w:rFonts w:ascii="Cambria" w:eastAsia="Calibri" w:hAnsi="Cambria" w:cs="Times New Roman"/>
          <w:sz w:val="24"/>
          <w:szCs w:val="24"/>
        </w:rPr>
        <w:t>13. Порядок изменения Устава Учреждения.</w:t>
      </w: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r w:rsidRPr="00192EE2">
        <w:rPr>
          <w:rFonts w:ascii="Cambria" w:eastAsia="Calibri" w:hAnsi="Cambria" w:cs="Times New Roman"/>
          <w:sz w:val="24"/>
          <w:szCs w:val="24"/>
        </w:rPr>
        <w:t>14. Локальные нормативные акты, регламентирующие деятельность Учреждения, порядок их принятия.</w:t>
      </w: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jc w:val="center"/>
        <w:rPr>
          <w:rFonts w:ascii="Cambria" w:eastAsia="Calibri" w:hAnsi="Cambria" w:cs="Times New Roman"/>
          <w:sz w:val="24"/>
          <w:szCs w:val="24"/>
        </w:rPr>
      </w:pPr>
    </w:p>
    <w:p w:rsidR="00192EE2" w:rsidRPr="00192EE2" w:rsidRDefault="00192EE2" w:rsidP="00192EE2">
      <w:pPr>
        <w:spacing w:after="0" w:line="240" w:lineRule="auto"/>
        <w:jc w:val="center"/>
        <w:rPr>
          <w:rFonts w:ascii="Cambria" w:eastAsia="Calibri" w:hAnsi="Cambria" w:cs="Times New Roman"/>
          <w:sz w:val="24"/>
          <w:szCs w:val="24"/>
        </w:rPr>
      </w:pPr>
    </w:p>
    <w:p w:rsidR="00192EE2" w:rsidRPr="00192EE2" w:rsidRDefault="00192EE2" w:rsidP="00192EE2">
      <w:pPr>
        <w:spacing w:after="0" w:line="240" w:lineRule="auto"/>
        <w:jc w:val="center"/>
        <w:rPr>
          <w:rFonts w:ascii="Cambria" w:eastAsia="Calibri" w:hAnsi="Cambria" w:cs="Times New Roman"/>
          <w:b/>
          <w:sz w:val="24"/>
          <w:szCs w:val="24"/>
        </w:rPr>
      </w:pPr>
    </w:p>
    <w:p w:rsidR="00192EE2" w:rsidRPr="00192EE2" w:rsidRDefault="00192EE2" w:rsidP="00192EE2">
      <w:pPr>
        <w:spacing w:after="0" w:line="240" w:lineRule="auto"/>
        <w:jc w:val="center"/>
        <w:rPr>
          <w:rFonts w:ascii="Cambria" w:eastAsia="Calibri" w:hAnsi="Cambria" w:cs="Times New Roman"/>
          <w:b/>
          <w:sz w:val="24"/>
          <w:szCs w:val="24"/>
        </w:rPr>
      </w:pPr>
    </w:p>
    <w:p w:rsidR="00192EE2" w:rsidRPr="00192EE2" w:rsidRDefault="00192EE2" w:rsidP="00192EE2">
      <w:pPr>
        <w:spacing w:after="0" w:line="240" w:lineRule="auto"/>
        <w:jc w:val="both"/>
        <w:rPr>
          <w:rFonts w:ascii="Cambria" w:eastAsia="Calibri" w:hAnsi="Cambria" w:cs="Times New Roman"/>
        </w:rPr>
      </w:pPr>
      <w:r w:rsidRPr="00192EE2">
        <w:rPr>
          <w:rFonts w:ascii="Cambria" w:eastAsia="Calibri" w:hAnsi="Cambria" w:cs="Times New Roman"/>
          <w:b/>
          <w:sz w:val="24"/>
          <w:szCs w:val="24"/>
        </w:rPr>
        <w:tab/>
      </w:r>
      <w:r w:rsidRPr="00192EE2">
        <w:rPr>
          <w:rFonts w:ascii="Cambria" w:eastAsia="Calibri" w:hAnsi="Cambria" w:cs="Times New Roman"/>
        </w:rPr>
        <w:t xml:space="preserve">Принят на общем Собрании коллектива согласно протокола от «06» сентября 2017 </w:t>
      </w:r>
    </w:p>
    <w:p w:rsidR="00192EE2" w:rsidRPr="00192EE2" w:rsidRDefault="00192EE2" w:rsidP="00192EE2">
      <w:pPr>
        <w:spacing w:after="0" w:line="240" w:lineRule="auto"/>
        <w:jc w:val="both"/>
        <w:rPr>
          <w:rFonts w:ascii="Cambria" w:eastAsia="Calibri" w:hAnsi="Cambria" w:cs="Times New Roman"/>
        </w:rPr>
      </w:pPr>
      <w:r w:rsidRPr="00192EE2">
        <w:rPr>
          <w:rFonts w:ascii="Cambria" w:eastAsia="Calibri" w:hAnsi="Cambria" w:cs="Times New Roman"/>
        </w:rPr>
        <w:t>года № 1.</w:t>
      </w:r>
    </w:p>
    <w:p w:rsidR="00192EE2" w:rsidRPr="00192EE2" w:rsidRDefault="00192EE2" w:rsidP="00192EE2">
      <w:pPr>
        <w:spacing w:after="0" w:line="240" w:lineRule="auto"/>
        <w:jc w:val="center"/>
        <w:rPr>
          <w:rFonts w:ascii="Cambria" w:eastAsia="Calibri" w:hAnsi="Cambria" w:cs="Times New Roman"/>
          <w:sz w:val="24"/>
          <w:szCs w:val="24"/>
        </w:rPr>
      </w:pPr>
    </w:p>
    <w:p w:rsidR="00192EE2" w:rsidRPr="00192EE2" w:rsidRDefault="00192EE2" w:rsidP="00192EE2">
      <w:pPr>
        <w:spacing w:after="0" w:line="240" w:lineRule="auto"/>
        <w:jc w:val="center"/>
        <w:rPr>
          <w:rFonts w:ascii="Cambria" w:eastAsia="Calibri" w:hAnsi="Cambria" w:cs="Times New Roman"/>
          <w:b/>
          <w:sz w:val="24"/>
          <w:szCs w:val="24"/>
        </w:rPr>
      </w:pPr>
    </w:p>
    <w:p w:rsidR="00192EE2" w:rsidRPr="00192EE2" w:rsidRDefault="00192EE2" w:rsidP="00192EE2">
      <w:pPr>
        <w:spacing w:after="0" w:line="240" w:lineRule="auto"/>
        <w:jc w:val="center"/>
        <w:rPr>
          <w:rFonts w:ascii="Cambria" w:eastAsia="Calibri" w:hAnsi="Cambria" w:cs="Times New Roman"/>
          <w:b/>
          <w:sz w:val="24"/>
          <w:szCs w:val="24"/>
        </w:rPr>
      </w:pPr>
    </w:p>
    <w:p w:rsidR="00192EE2" w:rsidRPr="00192EE2" w:rsidRDefault="00192EE2" w:rsidP="00192EE2">
      <w:pPr>
        <w:spacing w:after="0" w:line="240" w:lineRule="auto"/>
        <w:jc w:val="center"/>
        <w:rPr>
          <w:rFonts w:ascii="Cambria" w:eastAsia="Calibri" w:hAnsi="Cambria" w:cs="Times New Roman"/>
          <w:b/>
          <w:sz w:val="24"/>
          <w:szCs w:val="24"/>
        </w:rPr>
      </w:pPr>
    </w:p>
    <w:p w:rsidR="00192EE2" w:rsidRPr="00192EE2" w:rsidRDefault="00192EE2" w:rsidP="00192EE2">
      <w:pPr>
        <w:spacing w:after="0" w:line="240" w:lineRule="auto"/>
        <w:jc w:val="center"/>
        <w:rPr>
          <w:rFonts w:ascii="Cambria" w:eastAsia="Calibri" w:hAnsi="Cambria" w:cs="Times New Roman"/>
          <w:b/>
          <w:sz w:val="24"/>
          <w:szCs w:val="24"/>
        </w:rPr>
      </w:pPr>
    </w:p>
    <w:p w:rsidR="00192EE2" w:rsidRPr="00192EE2" w:rsidRDefault="00192EE2" w:rsidP="00192EE2">
      <w:pPr>
        <w:spacing w:after="0" w:line="240" w:lineRule="auto"/>
        <w:rPr>
          <w:rFonts w:ascii="Cambria" w:eastAsia="Calibri" w:hAnsi="Cambria" w:cs="Times New Roman"/>
          <w:b/>
          <w:sz w:val="24"/>
          <w:szCs w:val="24"/>
        </w:rPr>
      </w:pPr>
    </w:p>
    <w:p w:rsidR="00192EE2" w:rsidRPr="00192EE2" w:rsidRDefault="00192EE2" w:rsidP="00192EE2">
      <w:pPr>
        <w:spacing w:after="0" w:line="240" w:lineRule="auto"/>
        <w:rPr>
          <w:rFonts w:ascii="Cambria" w:eastAsia="Calibri" w:hAnsi="Cambria" w:cs="Times New Roman"/>
          <w:b/>
          <w:sz w:val="24"/>
          <w:szCs w:val="24"/>
        </w:rPr>
      </w:pPr>
    </w:p>
    <w:p w:rsidR="00192EE2" w:rsidRPr="00192EE2" w:rsidRDefault="00192EE2" w:rsidP="00192EE2">
      <w:pPr>
        <w:spacing w:after="0" w:line="240" w:lineRule="auto"/>
        <w:rPr>
          <w:rFonts w:ascii="Cambria" w:eastAsia="Calibri" w:hAnsi="Cambria" w:cs="Times New Roman"/>
          <w:b/>
          <w:sz w:val="24"/>
          <w:szCs w:val="24"/>
        </w:rPr>
      </w:pPr>
    </w:p>
    <w:p w:rsidR="00192EE2" w:rsidRPr="00192EE2" w:rsidRDefault="00192EE2" w:rsidP="00192EE2">
      <w:pPr>
        <w:spacing w:after="0" w:line="240" w:lineRule="auto"/>
        <w:rPr>
          <w:rFonts w:ascii="Cambria" w:eastAsia="Calibri" w:hAnsi="Cambria" w:cs="Times New Roman"/>
          <w:b/>
          <w:sz w:val="24"/>
          <w:szCs w:val="24"/>
        </w:rPr>
      </w:pPr>
    </w:p>
    <w:p w:rsidR="00192EE2" w:rsidRPr="00192EE2" w:rsidRDefault="00192EE2" w:rsidP="00192EE2">
      <w:pPr>
        <w:spacing w:after="0" w:line="240" w:lineRule="auto"/>
        <w:rPr>
          <w:rFonts w:ascii="Cambria" w:eastAsia="Calibri" w:hAnsi="Cambria" w:cs="Times New Roman"/>
          <w:b/>
          <w:sz w:val="24"/>
          <w:szCs w:val="24"/>
        </w:rPr>
      </w:pPr>
    </w:p>
    <w:p w:rsidR="00192EE2" w:rsidRPr="00192EE2" w:rsidRDefault="00192EE2" w:rsidP="00192EE2">
      <w:pPr>
        <w:spacing w:after="0" w:line="240" w:lineRule="auto"/>
        <w:jc w:val="center"/>
        <w:rPr>
          <w:rFonts w:ascii="Cambria" w:eastAsia="Calibri" w:hAnsi="Cambria" w:cs="Times New Roman"/>
          <w:b/>
          <w:sz w:val="24"/>
          <w:szCs w:val="24"/>
        </w:rPr>
      </w:pPr>
    </w:p>
    <w:p w:rsidR="00192EE2" w:rsidRPr="00192EE2" w:rsidRDefault="00192EE2" w:rsidP="00192EE2">
      <w:pPr>
        <w:spacing w:after="0" w:line="240" w:lineRule="auto"/>
        <w:rPr>
          <w:rFonts w:ascii="Cambria" w:eastAsia="Calibri" w:hAnsi="Cambria" w:cs="Times New Roman"/>
          <w:b/>
          <w:sz w:val="24"/>
          <w:szCs w:val="24"/>
        </w:rPr>
      </w:pPr>
    </w:p>
    <w:p w:rsidR="00192EE2" w:rsidRPr="00192EE2" w:rsidRDefault="00192EE2" w:rsidP="00192EE2">
      <w:pPr>
        <w:spacing w:after="0" w:line="240" w:lineRule="auto"/>
        <w:rPr>
          <w:rFonts w:ascii="Cambria" w:eastAsia="Calibri" w:hAnsi="Cambria" w:cs="Times New Roman"/>
          <w:b/>
          <w:sz w:val="24"/>
          <w:szCs w:val="24"/>
        </w:rPr>
      </w:pPr>
    </w:p>
    <w:p w:rsidR="00192EE2" w:rsidRPr="00192EE2" w:rsidRDefault="00192EE2" w:rsidP="00192EE2">
      <w:pPr>
        <w:spacing w:after="0" w:line="240" w:lineRule="auto"/>
        <w:rPr>
          <w:rFonts w:ascii="Cambria" w:eastAsia="Calibri" w:hAnsi="Cambria" w:cs="Times New Roman"/>
          <w:b/>
          <w:sz w:val="24"/>
          <w:szCs w:val="24"/>
        </w:rPr>
      </w:pPr>
    </w:p>
    <w:p w:rsidR="00192EE2" w:rsidRPr="00192EE2" w:rsidRDefault="00192EE2" w:rsidP="00192EE2">
      <w:pPr>
        <w:spacing w:after="0" w:line="240" w:lineRule="auto"/>
        <w:rPr>
          <w:rFonts w:ascii="Cambria" w:eastAsia="Calibri" w:hAnsi="Cambria" w:cs="Times New Roman"/>
          <w:b/>
          <w:sz w:val="24"/>
          <w:szCs w:val="24"/>
        </w:rPr>
      </w:pPr>
    </w:p>
    <w:p w:rsidR="00666EA1" w:rsidRDefault="00666EA1" w:rsidP="007374AF">
      <w:pPr>
        <w:pStyle w:val="af8"/>
        <w:jc w:val="center"/>
        <w:rPr>
          <w:rFonts w:asciiTheme="majorHAnsi" w:hAnsiTheme="majorHAnsi"/>
          <w:b/>
          <w:sz w:val="24"/>
          <w:szCs w:val="24"/>
        </w:rPr>
      </w:pPr>
    </w:p>
    <w:p w:rsidR="00192EE2" w:rsidRPr="007374AF" w:rsidRDefault="00192EE2" w:rsidP="007374AF">
      <w:pPr>
        <w:pStyle w:val="af8"/>
        <w:jc w:val="center"/>
        <w:rPr>
          <w:rFonts w:asciiTheme="majorHAnsi" w:hAnsiTheme="majorHAnsi"/>
          <w:b/>
          <w:sz w:val="24"/>
          <w:szCs w:val="24"/>
        </w:rPr>
      </w:pPr>
      <w:r w:rsidRPr="007374AF">
        <w:rPr>
          <w:rFonts w:asciiTheme="majorHAnsi" w:hAnsiTheme="majorHAnsi"/>
          <w:b/>
          <w:sz w:val="24"/>
          <w:szCs w:val="24"/>
        </w:rPr>
        <w:t>1.Общие положения.</w:t>
      </w:r>
    </w:p>
    <w:p w:rsidR="00192EE2" w:rsidRPr="007374AF" w:rsidRDefault="00192EE2" w:rsidP="007374AF">
      <w:pPr>
        <w:pStyle w:val="af8"/>
        <w:rPr>
          <w:rFonts w:asciiTheme="majorHAnsi" w:hAnsiTheme="majorHAnsi"/>
          <w:color w:val="000000"/>
          <w:sz w:val="24"/>
          <w:szCs w:val="24"/>
        </w:rPr>
      </w:pPr>
      <w:r w:rsidRPr="007374AF">
        <w:rPr>
          <w:rFonts w:asciiTheme="majorHAnsi" w:hAnsiTheme="majorHAnsi"/>
          <w:sz w:val="24"/>
          <w:szCs w:val="24"/>
        </w:rPr>
        <w:t xml:space="preserve">1.1. </w:t>
      </w:r>
      <w:r w:rsidRPr="007374AF">
        <w:rPr>
          <w:rFonts w:asciiTheme="majorHAnsi" w:hAnsiTheme="majorHAnsi"/>
          <w:color w:val="000000"/>
          <w:sz w:val="24"/>
          <w:szCs w:val="24"/>
        </w:rPr>
        <w:t>Настоящая новая редакция  Устава утверждена в целях приведения его в соответствие с действующим законодательством Российской Федерации и Постановления Администрации МР « Тарумовский район»  №185  от 13 июня 2017 года «О переименовании подведомственных администрации МР «Тарумовский район» муниципальных учреждений и организаций».</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 xml:space="preserve">1.2. Муниципальное казенное дошкольное образовательное учреждение </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 xml:space="preserve">«Кочубейский детский сад «Солнышко » (далее - Учреждение) создано в соответствии с Гражданским кодексом Российской Федерации, зарегистрировано Межрайонной  инспекцией Федеральной налоговой службы РФ № 16 по Республике Дагестан 11.07.2005 года  за основным государственным регистрационным номером  1050531000046 как </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Муниципальное учреждение Детский сад «Солнышко» ( МУ  Детский  сад  «Солнышко»).</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Межрайонной инспекцией Федеральной налоговой службы № 16 по Республике Дагестан 12.08.2009 года за основным государственным регистрационным номером  1050531000046 как Муниципальное дошкольное образовательное учреждение «Кочубейский  детский сад «Солнышко» ( МДОУ «Кочубейский детский сад «Солнышко».</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Межрайонной инспекцией Федеральной налоговой службы № 16 по Республике Дагестан 20.12.2011 года за основным государственным регистрационным номером  1050531000046 как Муниципальное казенное дошкольное образовательное учреждение «Кочубейский детский сад «Солнышко» ( МКДОУ «Кочубейский детский сад «Солнышко».</w:t>
      </w:r>
    </w:p>
    <w:p w:rsidR="00192EE2" w:rsidRPr="007374AF" w:rsidRDefault="00192EE2" w:rsidP="007374AF">
      <w:pPr>
        <w:pStyle w:val="af8"/>
        <w:rPr>
          <w:rFonts w:asciiTheme="majorHAnsi" w:hAnsiTheme="majorHAnsi"/>
          <w:sz w:val="24"/>
          <w:szCs w:val="24"/>
        </w:rPr>
      </w:pP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Учреждение является гражданской светской некоммерческой дошкольной образовательной  организацией.</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Учреждение является правопреемником муниципального  дошкольного образовательного учреждения «Кочубейский детский сад «Солнышко».</w:t>
      </w:r>
    </w:p>
    <w:p w:rsidR="00192EE2" w:rsidRPr="007374AF" w:rsidRDefault="00192EE2" w:rsidP="007374AF">
      <w:pPr>
        <w:pStyle w:val="af8"/>
        <w:rPr>
          <w:rFonts w:asciiTheme="majorHAnsi" w:hAnsiTheme="majorHAnsi"/>
          <w:sz w:val="24"/>
          <w:szCs w:val="24"/>
        </w:rPr>
      </w:pP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 xml:space="preserve">1.3. Сведения о переименовании Учреждения: </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 xml:space="preserve">В соответствии с Постановлением Главы администрации Тарумовского  муниципального района от  муниципальное  учреждение  Детский сад «Солнышко» переименовано в муниципальное  дошкольное образовательное учреждение «Кочубейский детский сад </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«Солнышко».</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В соответствии с Постановлением Главы администрации Тарумовского  муниципального района от 03.06.2011 года № 216 муниципальное дошкольное образовательное учреждение «Кочубейский детский сад «Солнышко» переименовано в муниципальное казенное дошкольное образовательное учреждение «Кочубейский детский сад «Солнышко».</w:t>
      </w:r>
    </w:p>
    <w:p w:rsidR="00192EE2" w:rsidRPr="007374AF" w:rsidRDefault="00192EE2" w:rsidP="007374AF">
      <w:pPr>
        <w:pStyle w:val="af8"/>
        <w:rPr>
          <w:rFonts w:asciiTheme="majorHAnsi" w:hAnsiTheme="majorHAnsi"/>
          <w:sz w:val="24"/>
          <w:szCs w:val="24"/>
        </w:rPr>
      </w:pP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 xml:space="preserve">1.4. Полное наименование Учреждения: </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 xml:space="preserve">Муниципальное казенное дошкольное образовательное учреждение </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«Кочубейский детский сад «Солнышко».</w:t>
      </w:r>
    </w:p>
    <w:p w:rsidR="00192EE2" w:rsidRPr="007374AF" w:rsidRDefault="00192EE2" w:rsidP="007374AF">
      <w:pPr>
        <w:pStyle w:val="af8"/>
        <w:rPr>
          <w:rFonts w:asciiTheme="majorHAnsi" w:hAnsiTheme="majorHAnsi"/>
          <w:sz w:val="24"/>
          <w:szCs w:val="24"/>
        </w:rPr>
      </w:pP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 xml:space="preserve">1.5. Сокращенное наименование Учреждения: </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МКДОУ «Кочубейский детский сад «Солнышко».</w:t>
      </w:r>
    </w:p>
    <w:p w:rsidR="00192EE2" w:rsidRPr="007374AF" w:rsidRDefault="00192EE2" w:rsidP="007374AF">
      <w:pPr>
        <w:pStyle w:val="af8"/>
        <w:rPr>
          <w:rFonts w:asciiTheme="majorHAnsi" w:hAnsiTheme="majorHAnsi"/>
          <w:sz w:val="24"/>
          <w:szCs w:val="24"/>
        </w:rPr>
      </w:pP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1.6. Сокращенное наименование Учреждения может использоваться наряду с полным наименованием на печати, в официальных документах и в символике Учреждения.</w:t>
      </w:r>
    </w:p>
    <w:p w:rsidR="00192EE2" w:rsidRPr="007374AF" w:rsidRDefault="00192EE2" w:rsidP="007374AF">
      <w:pPr>
        <w:pStyle w:val="af8"/>
        <w:rPr>
          <w:rFonts w:asciiTheme="majorHAnsi" w:hAnsiTheme="majorHAnsi"/>
          <w:sz w:val="24"/>
          <w:szCs w:val="24"/>
        </w:rPr>
      </w:pPr>
    </w:p>
    <w:p w:rsidR="00192EE2" w:rsidRPr="007374AF" w:rsidRDefault="00192EE2" w:rsidP="007374AF">
      <w:pPr>
        <w:pStyle w:val="af8"/>
        <w:rPr>
          <w:rFonts w:asciiTheme="majorHAnsi" w:hAnsiTheme="majorHAnsi"/>
          <w:color w:val="000000"/>
          <w:sz w:val="24"/>
          <w:szCs w:val="24"/>
        </w:rPr>
      </w:pPr>
      <w:r w:rsidRPr="007374AF">
        <w:rPr>
          <w:rFonts w:asciiTheme="majorHAnsi" w:hAnsiTheme="majorHAnsi"/>
          <w:sz w:val="24"/>
          <w:szCs w:val="24"/>
        </w:rPr>
        <w:t xml:space="preserve">1.7. </w:t>
      </w:r>
      <w:r w:rsidRPr="007374AF">
        <w:rPr>
          <w:rFonts w:asciiTheme="majorHAnsi" w:hAnsiTheme="majorHAnsi"/>
          <w:color w:val="000000"/>
          <w:sz w:val="24"/>
          <w:szCs w:val="24"/>
        </w:rPr>
        <w:t xml:space="preserve">Организационно-правовая форма – учреждение, тип Учреждения  - казенное,  по типу </w:t>
      </w:r>
      <w:r w:rsidRPr="007374AF">
        <w:rPr>
          <w:rFonts w:asciiTheme="majorHAnsi" w:hAnsiTheme="majorHAnsi"/>
          <w:sz w:val="24"/>
          <w:szCs w:val="24"/>
        </w:rPr>
        <w:t xml:space="preserve">реализуемых основных образовательных программ </w:t>
      </w:r>
      <w:r w:rsidRPr="007374AF">
        <w:rPr>
          <w:rFonts w:asciiTheme="majorHAnsi" w:hAnsiTheme="majorHAnsi"/>
          <w:color w:val="000000"/>
          <w:sz w:val="24"/>
          <w:szCs w:val="24"/>
        </w:rPr>
        <w:t>–  дошкольной образовательной организацией.</w:t>
      </w:r>
    </w:p>
    <w:p w:rsidR="00192EE2" w:rsidRPr="007374AF" w:rsidRDefault="00192EE2" w:rsidP="007374AF">
      <w:pPr>
        <w:pStyle w:val="af8"/>
        <w:rPr>
          <w:rFonts w:asciiTheme="majorHAnsi" w:hAnsiTheme="majorHAnsi"/>
          <w:color w:val="000000"/>
          <w:sz w:val="24"/>
          <w:szCs w:val="24"/>
        </w:rPr>
      </w:pPr>
    </w:p>
    <w:p w:rsidR="00192EE2" w:rsidRPr="007374AF" w:rsidRDefault="00192EE2" w:rsidP="007374AF">
      <w:pPr>
        <w:pStyle w:val="af8"/>
        <w:rPr>
          <w:rFonts w:asciiTheme="majorHAnsi" w:hAnsiTheme="majorHAnsi"/>
          <w:color w:val="000000"/>
          <w:sz w:val="24"/>
          <w:szCs w:val="24"/>
        </w:rPr>
      </w:pPr>
      <w:r w:rsidRPr="007374AF">
        <w:rPr>
          <w:rFonts w:asciiTheme="majorHAnsi" w:hAnsiTheme="majorHAnsi"/>
          <w:color w:val="000000"/>
          <w:sz w:val="24"/>
          <w:szCs w:val="24"/>
        </w:rPr>
        <w:t>1.8.Основным предметом (видом) деятельности Учреждения является осуществляемая на основании лицензии от 19.11.2012 года за № 6574 (серия 05Л01 №0000635) образовательная деятельность в соответствии с целями ,ради достижения которых Учреждение создано.</w:t>
      </w:r>
    </w:p>
    <w:p w:rsidR="00192EE2" w:rsidRPr="007374AF" w:rsidRDefault="00192EE2" w:rsidP="007374AF">
      <w:pPr>
        <w:pStyle w:val="af8"/>
        <w:rPr>
          <w:rFonts w:asciiTheme="majorHAnsi" w:hAnsiTheme="majorHAnsi"/>
          <w:sz w:val="24"/>
          <w:szCs w:val="24"/>
        </w:rPr>
      </w:pP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1.9. Место нахождения Учреждения:</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 юридический адрес: 368880, Республика Дагестан, Тарумовский район, село Кочубей. улица Советская , 250.</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 фактический адрес: : 368880, Республика Дагестан, Тарумовский район, село Кочубей. улица Советская , 250.</w:t>
      </w:r>
    </w:p>
    <w:p w:rsidR="00192EE2" w:rsidRPr="007374AF" w:rsidRDefault="00192EE2" w:rsidP="007374AF">
      <w:pPr>
        <w:pStyle w:val="af8"/>
        <w:rPr>
          <w:rFonts w:asciiTheme="majorHAnsi" w:hAnsiTheme="majorHAnsi"/>
          <w:color w:val="000000"/>
          <w:sz w:val="24"/>
          <w:szCs w:val="24"/>
        </w:rPr>
      </w:pPr>
    </w:p>
    <w:p w:rsidR="00192EE2" w:rsidRPr="007374AF" w:rsidRDefault="00192EE2" w:rsidP="007374AF">
      <w:pPr>
        <w:pStyle w:val="af8"/>
        <w:rPr>
          <w:rFonts w:asciiTheme="majorHAnsi" w:hAnsiTheme="majorHAnsi"/>
          <w:sz w:val="24"/>
          <w:szCs w:val="24"/>
        </w:rPr>
      </w:pPr>
      <w:r w:rsidRPr="007374AF">
        <w:rPr>
          <w:rFonts w:asciiTheme="majorHAnsi" w:hAnsiTheme="majorHAnsi"/>
          <w:color w:val="000000"/>
          <w:sz w:val="24"/>
          <w:szCs w:val="24"/>
        </w:rPr>
        <w:t xml:space="preserve">1.10.  Учредителем Учреждения  является </w:t>
      </w:r>
      <w:r w:rsidRPr="007374AF">
        <w:rPr>
          <w:rFonts w:asciiTheme="majorHAnsi" w:hAnsiTheme="majorHAnsi"/>
          <w:sz w:val="24"/>
          <w:szCs w:val="24"/>
        </w:rPr>
        <w:t xml:space="preserve">администрация МР  «Тарумовский  район» в соответствии с </w:t>
      </w:r>
      <w:r w:rsidRPr="007374AF">
        <w:rPr>
          <w:rFonts w:asciiTheme="majorHAnsi" w:hAnsiTheme="majorHAnsi"/>
          <w:color w:val="000000"/>
          <w:sz w:val="24"/>
          <w:szCs w:val="24"/>
          <w:shd w:val="clear" w:color="auto" w:fill="FFFFFF"/>
        </w:rPr>
        <w:t xml:space="preserve">федеральными законами , законами </w:t>
      </w:r>
      <w:r w:rsidRPr="007374AF">
        <w:rPr>
          <w:rFonts w:asciiTheme="majorHAnsi" w:hAnsiTheme="majorHAnsi"/>
          <w:sz w:val="24"/>
          <w:szCs w:val="24"/>
        </w:rPr>
        <w:t>РД</w:t>
      </w:r>
      <w:r w:rsidRPr="007374AF">
        <w:rPr>
          <w:rFonts w:asciiTheme="majorHAnsi" w:hAnsiTheme="majorHAnsi"/>
          <w:i/>
          <w:color w:val="000000"/>
          <w:sz w:val="24"/>
          <w:szCs w:val="24"/>
          <w:shd w:val="clear" w:color="auto" w:fill="FFFFFF"/>
        </w:rPr>
        <w:t>,</w:t>
      </w:r>
      <w:r w:rsidRPr="007374AF">
        <w:rPr>
          <w:rFonts w:asciiTheme="majorHAnsi" w:hAnsiTheme="majorHAnsi"/>
          <w:color w:val="000000"/>
          <w:sz w:val="24"/>
          <w:szCs w:val="24"/>
          <w:shd w:val="clear" w:color="auto" w:fill="FFFFFF"/>
        </w:rPr>
        <w:t xml:space="preserve"> нормативными правовыми актами</w:t>
      </w:r>
      <w:r w:rsidRPr="007374AF">
        <w:rPr>
          <w:rFonts w:asciiTheme="majorHAnsi" w:hAnsiTheme="majorHAnsi"/>
          <w:sz w:val="24"/>
          <w:szCs w:val="24"/>
        </w:rPr>
        <w:t xml:space="preserve"> Тарумовского муниципального района  (далее – Учредитель).</w:t>
      </w:r>
    </w:p>
    <w:p w:rsidR="00192EE2" w:rsidRPr="007374AF" w:rsidRDefault="00192EE2" w:rsidP="007374AF">
      <w:pPr>
        <w:pStyle w:val="af8"/>
        <w:rPr>
          <w:rFonts w:asciiTheme="majorHAnsi" w:hAnsiTheme="majorHAnsi"/>
          <w:sz w:val="24"/>
          <w:szCs w:val="24"/>
        </w:rPr>
      </w:pP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 xml:space="preserve">1.11. Собственником имущества, переданного в оперативное управление Учреждению, является МР «Тарумовский  район». </w:t>
      </w:r>
    </w:p>
    <w:p w:rsidR="00192EE2" w:rsidRPr="007374AF" w:rsidRDefault="00192EE2" w:rsidP="007374AF">
      <w:pPr>
        <w:pStyle w:val="af8"/>
        <w:rPr>
          <w:rFonts w:asciiTheme="majorHAnsi" w:hAnsiTheme="majorHAnsi"/>
          <w:sz w:val="24"/>
          <w:szCs w:val="24"/>
        </w:rPr>
      </w:pP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 xml:space="preserve">1.12.Учреждение является юридическим лицом, имеет на оперативном управлении обособленное имущество, самостоятельный баланс, лицевые счета в финансовом органе </w:t>
      </w:r>
      <w:bookmarkStart w:id="1" w:name="OLE_LINK1"/>
      <w:bookmarkStart w:id="2" w:name="OLE_LINK2"/>
      <w:bookmarkStart w:id="3" w:name="OLE_LINK3"/>
      <w:r w:rsidRPr="007374AF">
        <w:rPr>
          <w:rFonts w:asciiTheme="majorHAnsi" w:hAnsiTheme="majorHAnsi"/>
          <w:sz w:val="24"/>
          <w:szCs w:val="24"/>
        </w:rPr>
        <w:t>Тарумовского муниципального района</w:t>
      </w:r>
      <w:bookmarkEnd w:id="1"/>
      <w:bookmarkEnd w:id="2"/>
      <w:bookmarkEnd w:id="3"/>
      <w:r w:rsidRPr="007374AF">
        <w:rPr>
          <w:rFonts w:asciiTheme="majorHAnsi" w:hAnsiTheme="majorHAnsi"/>
          <w:sz w:val="24"/>
          <w:szCs w:val="24"/>
        </w:rPr>
        <w:t>, печать со своим наименованием, бланки, штампы. Учреждение от своего имени приобретает и осуществляет имущественные и неимущественные права,  несет обязанности , выступает истцом и ответчиком в суде в соответствии с федеральными законами.</w:t>
      </w:r>
    </w:p>
    <w:p w:rsidR="00192EE2" w:rsidRPr="007374AF" w:rsidRDefault="00192EE2" w:rsidP="007374AF">
      <w:pPr>
        <w:pStyle w:val="af8"/>
        <w:rPr>
          <w:rFonts w:asciiTheme="majorHAnsi" w:hAnsiTheme="majorHAnsi"/>
          <w:color w:val="000000"/>
          <w:sz w:val="24"/>
          <w:szCs w:val="24"/>
        </w:rPr>
      </w:pPr>
    </w:p>
    <w:p w:rsidR="00192EE2" w:rsidRPr="007374AF" w:rsidRDefault="00192EE2" w:rsidP="007374AF">
      <w:pPr>
        <w:pStyle w:val="af8"/>
        <w:rPr>
          <w:rFonts w:asciiTheme="majorHAnsi" w:hAnsiTheme="majorHAnsi"/>
          <w:color w:val="000000"/>
          <w:sz w:val="24"/>
          <w:szCs w:val="24"/>
        </w:rPr>
      </w:pPr>
      <w:r w:rsidRPr="007374AF">
        <w:rPr>
          <w:rFonts w:asciiTheme="majorHAnsi" w:hAnsiTheme="majorHAnsi"/>
          <w:color w:val="000000"/>
          <w:sz w:val="24"/>
          <w:szCs w:val="24"/>
        </w:rPr>
        <w:t xml:space="preserve">1.13. </w:t>
      </w:r>
      <w:r w:rsidRPr="007374AF">
        <w:rPr>
          <w:rFonts w:asciiTheme="majorHAnsi" w:hAnsiTheme="majorHAnsi"/>
          <w:sz w:val="24"/>
          <w:szCs w:val="24"/>
        </w:rPr>
        <w:t>Учреждение</w:t>
      </w:r>
      <w:r w:rsidRPr="007374AF">
        <w:rPr>
          <w:rFonts w:asciiTheme="majorHAnsi" w:hAnsiTheme="majorHAnsi"/>
          <w:snapToGrid w:val="0"/>
          <w:sz w:val="24"/>
          <w:szCs w:val="24"/>
        </w:rPr>
        <w:t xml:space="preserve"> филиалов и представительств не имеет.</w:t>
      </w:r>
    </w:p>
    <w:p w:rsidR="00192EE2" w:rsidRPr="007374AF" w:rsidRDefault="00192EE2" w:rsidP="007374AF">
      <w:pPr>
        <w:pStyle w:val="af8"/>
        <w:rPr>
          <w:rFonts w:asciiTheme="majorHAnsi" w:hAnsiTheme="majorHAnsi"/>
          <w:sz w:val="24"/>
          <w:szCs w:val="24"/>
        </w:rPr>
      </w:pP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1.14.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Учредитель.</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Учреждение не отвечает по обязательствам Учредителя.</w:t>
      </w:r>
    </w:p>
    <w:p w:rsidR="00192EE2" w:rsidRPr="007374AF" w:rsidRDefault="00192EE2" w:rsidP="007374AF">
      <w:pPr>
        <w:pStyle w:val="af8"/>
        <w:rPr>
          <w:rFonts w:asciiTheme="majorHAnsi" w:hAnsiTheme="majorHAnsi"/>
          <w:sz w:val="24"/>
          <w:szCs w:val="24"/>
        </w:rPr>
      </w:pP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1.15.Учреждение осуществляет свою деятельность в соответствии с :</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 xml:space="preserve">Федеральным законом от 29.12.2012 № 273-ФЗ  "Об образовании в РФ", </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 xml:space="preserve">Федеральным законом от 12.01.1996 № 7-ФЗ "О некоммерческих организациях",  </w:t>
      </w: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 августа 2013г № 1014, другими федеральными законами и нормативными правовыми актами РФ, законами и иными правовыми актами РД, нормативными актами органов местного самоуправления Тарумовского муниципального района, настоящим Уставом. Приказом Министерства образования и науки РФ от 17 октября 2013 года № 1155.</w:t>
      </w:r>
    </w:p>
    <w:p w:rsidR="00192EE2" w:rsidRPr="007374AF" w:rsidRDefault="00192EE2" w:rsidP="007374AF">
      <w:pPr>
        <w:pStyle w:val="af8"/>
        <w:rPr>
          <w:rFonts w:asciiTheme="majorHAnsi" w:hAnsiTheme="majorHAnsi"/>
          <w:sz w:val="24"/>
          <w:szCs w:val="24"/>
        </w:rPr>
      </w:pP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 xml:space="preserve">1.16.Учреждение проходит лицензирование в порядке, установленном федеральным законодательством.  </w:t>
      </w:r>
    </w:p>
    <w:p w:rsidR="00192EE2" w:rsidRPr="007374AF" w:rsidRDefault="00192EE2" w:rsidP="007374AF">
      <w:pPr>
        <w:pStyle w:val="af8"/>
        <w:rPr>
          <w:rFonts w:asciiTheme="majorHAnsi" w:hAnsiTheme="majorHAnsi"/>
          <w:sz w:val="24"/>
          <w:szCs w:val="24"/>
        </w:rPr>
      </w:pPr>
    </w:p>
    <w:p w:rsidR="00192EE2" w:rsidRPr="007374AF" w:rsidRDefault="00192EE2" w:rsidP="007374AF">
      <w:pPr>
        <w:pStyle w:val="af8"/>
        <w:rPr>
          <w:rFonts w:asciiTheme="majorHAnsi" w:hAnsiTheme="majorHAnsi"/>
          <w:sz w:val="24"/>
          <w:szCs w:val="24"/>
        </w:rPr>
      </w:pPr>
      <w:r w:rsidRPr="007374AF">
        <w:rPr>
          <w:rFonts w:asciiTheme="majorHAnsi" w:hAnsiTheme="majorHAnsi"/>
          <w:sz w:val="24"/>
          <w:szCs w:val="24"/>
        </w:rPr>
        <w:t xml:space="preserve">1.17. В Учреждении не допускается создание и деятельность политических партий, религиозных организаций (объединений).  </w:t>
      </w:r>
    </w:p>
    <w:p w:rsidR="00192EE2" w:rsidRPr="007374AF" w:rsidRDefault="00192EE2" w:rsidP="007374AF">
      <w:pPr>
        <w:pStyle w:val="af8"/>
        <w:rPr>
          <w:rFonts w:asciiTheme="majorHAnsi" w:eastAsia="Times New Roman" w:hAnsiTheme="majorHAnsi"/>
          <w:sz w:val="24"/>
          <w:szCs w:val="24"/>
          <w:lang w:eastAsia="ru-RU"/>
        </w:rPr>
      </w:pPr>
      <w:r w:rsidRPr="007374AF">
        <w:rPr>
          <w:rFonts w:asciiTheme="majorHAnsi" w:eastAsia="Times New Roman" w:hAnsiTheme="majorHAnsi"/>
          <w:sz w:val="24"/>
          <w:szCs w:val="24"/>
          <w:lang w:eastAsia="ru-RU"/>
        </w:rPr>
        <w:t xml:space="preserve">1.18. Учреждение </w:t>
      </w:r>
      <w:r w:rsidRPr="007374AF">
        <w:rPr>
          <w:rFonts w:asciiTheme="majorHAnsi" w:eastAsia="Times New Roman" w:hAnsiTheme="majorHAnsi"/>
          <w:bCs/>
          <w:sz w:val="24"/>
          <w:szCs w:val="24"/>
          <w:lang w:eastAsia="ru-RU"/>
        </w:rPr>
        <w:t>размещает на официальном сайте  Учреждения  в информационно-телекоммуникационной сети "Интернет"</w:t>
      </w:r>
      <w:r w:rsidRPr="007374AF">
        <w:rPr>
          <w:rFonts w:asciiTheme="majorHAnsi" w:eastAsia="Times New Roman" w:hAnsiTheme="majorHAnsi"/>
          <w:sz w:val="24"/>
          <w:szCs w:val="24"/>
          <w:lang w:eastAsia="ru-RU"/>
        </w:rPr>
        <w:t xml:space="preserve"> информацию в соответствии с перечнем сведений, установленных федеральным законодательством, </w:t>
      </w:r>
      <w:r w:rsidRPr="007374AF">
        <w:rPr>
          <w:rFonts w:asciiTheme="majorHAnsi" w:eastAsia="Times New Roman" w:hAnsiTheme="majorHAnsi"/>
          <w:bCs/>
          <w:sz w:val="24"/>
          <w:szCs w:val="24"/>
          <w:lang w:eastAsia="ru-RU"/>
        </w:rPr>
        <w:t>и обеспечивает ее обновление.</w:t>
      </w:r>
      <w:r w:rsidRPr="007374AF">
        <w:rPr>
          <w:rFonts w:asciiTheme="majorHAnsi" w:eastAsia="Times New Roman" w:hAnsiTheme="majorHAnsi"/>
          <w:sz w:val="24"/>
          <w:szCs w:val="24"/>
          <w:lang w:eastAsia="ru-RU"/>
        </w:rPr>
        <w:t xml:space="preserve"> Учреждение обеспечивает открытость и доступность следующей информации:</w:t>
      </w:r>
    </w:p>
    <w:p w:rsidR="006A22CE" w:rsidRPr="007374AF" w:rsidRDefault="00192EE2" w:rsidP="007374AF">
      <w:pPr>
        <w:pStyle w:val="af8"/>
        <w:rPr>
          <w:rFonts w:asciiTheme="majorHAnsi" w:eastAsia="Times New Roman" w:hAnsiTheme="majorHAnsi"/>
          <w:color w:val="000000"/>
          <w:sz w:val="24"/>
          <w:szCs w:val="24"/>
          <w:lang w:eastAsia="ru-RU"/>
        </w:rPr>
      </w:pPr>
      <w:r w:rsidRPr="007374AF">
        <w:rPr>
          <w:rFonts w:asciiTheme="majorHAnsi" w:eastAsia="Times New Roman" w:hAnsiTheme="majorHAnsi"/>
          <w:sz w:val="24"/>
          <w:szCs w:val="24"/>
          <w:lang w:eastAsia="ru-RU"/>
        </w:rPr>
        <w:t>1.18.1. Сведения : о дате создания Учреждения; о структуре Учреждения; о реализуемых ос-</w:t>
      </w:r>
      <w:r w:rsidRPr="007374AF">
        <w:rPr>
          <w:rFonts w:asciiTheme="majorHAnsi" w:eastAsia="Times New Roman" w:hAnsiTheme="majorHAnsi"/>
          <w:color w:val="000000"/>
          <w:sz w:val="24"/>
          <w:szCs w:val="24"/>
          <w:lang w:eastAsia="ru-RU"/>
        </w:rPr>
        <w:t>новных образовательных программах; об образовательных стандартах; о персональном составе педагогических работников с указанием уровня образования и квалификации; о материально-техническом обеспечении и оснащенности образовательного процесса; о поступлении и расходовании финансовых и материальных средств по итогам финансового года;</w:t>
      </w:r>
    </w:p>
    <w:p w:rsidR="006A22CE" w:rsidRPr="007374AF" w:rsidRDefault="006A22CE" w:rsidP="007374AF">
      <w:pPr>
        <w:pStyle w:val="af8"/>
        <w:rPr>
          <w:rFonts w:asciiTheme="majorHAnsi" w:hAnsiTheme="majorHAnsi"/>
          <w:sz w:val="24"/>
          <w:szCs w:val="24"/>
          <w:lang w:eastAsia="ru-RU"/>
        </w:rPr>
      </w:pPr>
    </w:p>
    <w:p w:rsidR="00666EA1" w:rsidRDefault="00666EA1" w:rsidP="007374AF">
      <w:pPr>
        <w:pStyle w:val="af8"/>
        <w:rPr>
          <w:rFonts w:asciiTheme="majorHAnsi" w:hAnsiTheme="majorHAnsi"/>
          <w:sz w:val="24"/>
          <w:szCs w:val="24"/>
          <w:lang w:eastAsia="ru-RU"/>
        </w:rPr>
      </w:pPr>
    </w:p>
    <w:p w:rsidR="00192EE2" w:rsidRPr="007374AF" w:rsidRDefault="00192EE2" w:rsidP="007374AF">
      <w:pPr>
        <w:pStyle w:val="af8"/>
        <w:rPr>
          <w:rFonts w:asciiTheme="majorHAnsi" w:hAnsiTheme="majorHAnsi"/>
          <w:sz w:val="24"/>
          <w:szCs w:val="24"/>
          <w:lang w:eastAsia="ru-RU"/>
        </w:rPr>
      </w:pPr>
      <w:r w:rsidRPr="007374AF">
        <w:rPr>
          <w:rFonts w:asciiTheme="majorHAnsi" w:hAnsiTheme="majorHAnsi"/>
          <w:sz w:val="24"/>
          <w:szCs w:val="24"/>
          <w:lang w:eastAsia="ru-RU"/>
        </w:rPr>
        <w:t>1.18.2. Копии: документа, подтверждающего наличие лицензии на осуществление образовательной деятельности (с приложениями); свидетельства о государственной аккредитации (с приложениями); утвержденного в установленном порядке плана финансово-хозяйственной деятельности или бюджетной сметы Учреждения;</w:t>
      </w:r>
    </w:p>
    <w:p w:rsidR="00192EE2" w:rsidRPr="007374AF" w:rsidRDefault="00192EE2" w:rsidP="007374AF">
      <w:pPr>
        <w:pStyle w:val="af8"/>
        <w:rPr>
          <w:rFonts w:asciiTheme="majorHAnsi" w:eastAsia="Times New Roman" w:hAnsiTheme="majorHAnsi"/>
          <w:sz w:val="24"/>
          <w:szCs w:val="24"/>
          <w:lang w:eastAsia="ru-RU"/>
        </w:rPr>
      </w:pPr>
      <w:r w:rsidRPr="007374AF">
        <w:rPr>
          <w:rFonts w:asciiTheme="majorHAnsi" w:eastAsia="Times New Roman" w:hAnsiTheme="majorHAnsi"/>
          <w:sz w:val="24"/>
          <w:szCs w:val="24"/>
          <w:lang w:eastAsia="ru-RU"/>
        </w:rPr>
        <w:t>1.18.3. Отчет о результатах самообследования;</w:t>
      </w:r>
    </w:p>
    <w:p w:rsidR="00192EE2" w:rsidRPr="007374AF" w:rsidRDefault="00192EE2" w:rsidP="007374AF">
      <w:pPr>
        <w:pStyle w:val="af8"/>
        <w:rPr>
          <w:rFonts w:asciiTheme="majorHAnsi" w:eastAsia="Times New Roman" w:hAnsiTheme="majorHAnsi"/>
          <w:color w:val="000000"/>
          <w:sz w:val="24"/>
          <w:szCs w:val="24"/>
          <w:lang w:eastAsia="ru-RU"/>
        </w:rPr>
      </w:pPr>
      <w:r w:rsidRPr="007374AF">
        <w:rPr>
          <w:rFonts w:asciiTheme="majorHAnsi" w:eastAsia="Times New Roman" w:hAnsiTheme="majorHAnsi"/>
          <w:color w:val="000000"/>
          <w:sz w:val="24"/>
          <w:szCs w:val="24"/>
          <w:lang w:eastAsia="ru-RU"/>
        </w:rPr>
        <w:t>1.18.4. Сведения, указанные в пункте 3.2 статьи 32 Федерального закона от 12 января 1996 года N 7-ФЗ «О некоммерческих организациях»;</w:t>
      </w:r>
    </w:p>
    <w:p w:rsidR="00192EE2" w:rsidRPr="007374AF" w:rsidRDefault="00192EE2" w:rsidP="007374AF">
      <w:pPr>
        <w:pStyle w:val="af8"/>
        <w:rPr>
          <w:rFonts w:asciiTheme="majorHAnsi" w:eastAsia="Times New Roman" w:hAnsiTheme="majorHAnsi"/>
          <w:color w:val="000000"/>
          <w:sz w:val="24"/>
          <w:szCs w:val="24"/>
          <w:lang w:eastAsia="ru-RU"/>
        </w:rPr>
      </w:pPr>
      <w:r w:rsidRPr="007374AF">
        <w:rPr>
          <w:rFonts w:asciiTheme="majorHAnsi" w:eastAsia="Times New Roman" w:hAnsiTheme="majorHAnsi"/>
          <w:color w:val="000000"/>
          <w:sz w:val="24"/>
          <w:szCs w:val="24"/>
          <w:lang w:eastAsia="ru-RU"/>
        </w:rPr>
        <w:t>1.18.5. Иную информацию, которая размещается, опубликовывается по решению Учреждения и (или) размещение, опубликование которой являются обязательными в соответствии с законодательством Российской Федерации;</w:t>
      </w:r>
    </w:p>
    <w:p w:rsidR="00192EE2" w:rsidRPr="007374AF" w:rsidRDefault="00192EE2" w:rsidP="007374AF">
      <w:pPr>
        <w:pStyle w:val="af8"/>
        <w:rPr>
          <w:rFonts w:asciiTheme="majorHAnsi" w:eastAsia="Times New Roman" w:hAnsiTheme="majorHAnsi"/>
          <w:color w:val="000000"/>
          <w:sz w:val="24"/>
          <w:szCs w:val="24"/>
          <w:lang w:eastAsia="ru-RU"/>
        </w:rPr>
      </w:pPr>
      <w:r w:rsidRPr="007374AF">
        <w:rPr>
          <w:rFonts w:asciiTheme="majorHAnsi" w:eastAsia="Times New Roman" w:hAnsiTheme="majorHAnsi"/>
          <w:color w:val="000000"/>
          <w:sz w:val="24"/>
          <w:szCs w:val="24"/>
          <w:lang w:eastAsia="ru-RU"/>
        </w:rPr>
        <w:t>1.18.6. Информацию и документы,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w:t>
      </w:r>
    </w:p>
    <w:p w:rsidR="007374AF" w:rsidRDefault="007374AF" w:rsidP="00192EE2">
      <w:pPr>
        <w:spacing w:after="0" w:line="240" w:lineRule="auto"/>
        <w:jc w:val="center"/>
        <w:rPr>
          <w:rFonts w:ascii="Cambria" w:eastAsia="Calibri" w:hAnsi="Cambria" w:cs="Times New Roman"/>
          <w:b/>
          <w:sz w:val="24"/>
          <w:szCs w:val="24"/>
        </w:rPr>
      </w:pPr>
    </w:p>
    <w:p w:rsidR="00192EE2" w:rsidRPr="00192EE2" w:rsidRDefault="00192EE2" w:rsidP="00192EE2">
      <w:pPr>
        <w:spacing w:after="0" w:line="240" w:lineRule="auto"/>
        <w:jc w:val="center"/>
        <w:rPr>
          <w:rFonts w:ascii="Cambria" w:eastAsia="Calibri" w:hAnsi="Cambria" w:cs="Times New Roman"/>
          <w:snapToGrid w:val="0"/>
          <w:sz w:val="24"/>
          <w:szCs w:val="24"/>
        </w:rPr>
      </w:pPr>
      <w:r w:rsidRPr="00192EE2">
        <w:rPr>
          <w:rFonts w:ascii="Cambria" w:eastAsia="Calibri" w:hAnsi="Cambria" w:cs="Times New Roman"/>
          <w:b/>
          <w:sz w:val="24"/>
          <w:szCs w:val="24"/>
        </w:rPr>
        <w:t>2. Предмет, цели и виды деятельности.</w:t>
      </w:r>
    </w:p>
    <w:p w:rsidR="00192EE2" w:rsidRPr="007374AF" w:rsidRDefault="00192EE2" w:rsidP="007374AF">
      <w:pPr>
        <w:pStyle w:val="af8"/>
        <w:rPr>
          <w:rFonts w:ascii="Cambria" w:hAnsi="Cambria"/>
          <w:b/>
          <w:sz w:val="24"/>
          <w:szCs w:val="24"/>
        </w:rPr>
      </w:pPr>
      <w:r w:rsidRPr="007374AF">
        <w:rPr>
          <w:rFonts w:ascii="Cambria" w:hAnsi="Cambria"/>
          <w:sz w:val="24"/>
          <w:szCs w:val="24"/>
        </w:rPr>
        <w:t>2.1. Учреждение  осуществляет свою деятельность в соответствии с предметом и целями деятельности,  определенными  законодательствами  Российской  Федерации, Республики Дагестана и настоящим Уставом, путем выполнения работ, оказания услуг в сфере образования. 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192EE2" w:rsidRPr="007374AF" w:rsidRDefault="00192EE2" w:rsidP="007374AF">
      <w:pPr>
        <w:pStyle w:val="af8"/>
        <w:rPr>
          <w:rFonts w:ascii="Cambria" w:hAnsi="Cambria"/>
          <w:b/>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2.2. Предметом деятельности Учреждения является оказание услуг (выполнение работ) по реализации предусмотренных федеральными законами, законами Республики Дагестан, нормативными правовыми актами РФ и муниципальными правовыми актами органов местного самоуправления полномочий МР «Тарумовский район» в сфере образования.</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napToGrid w:val="0"/>
          <w:sz w:val="24"/>
          <w:szCs w:val="24"/>
        </w:rPr>
      </w:pPr>
      <w:r w:rsidRPr="007374AF">
        <w:rPr>
          <w:rFonts w:ascii="Cambria" w:hAnsi="Cambria"/>
          <w:sz w:val="24"/>
          <w:szCs w:val="24"/>
        </w:rPr>
        <w:t xml:space="preserve">2.3. </w:t>
      </w:r>
      <w:r w:rsidRPr="007374AF">
        <w:rPr>
          <w:rFonts w:ascii="Cambria" w:hAnsi="Cambria"/>
          <w:snapToGrid w:val="0"/>
          <w:sz w:val="24"/>
          <w:szCs w:val="24"/>
        </w:rPr>
        <w:t xml:space="preserve">Цель деятельности </w:t>
      </w:r>
      <w:r w:rsidRPr="007374AF">
        <w:rPr>
          <w:rFonts w:ascii="Cambria" w:hAnsi="Cambria"/>
          <w:sz w:val="24"/>
          <w:szCs w:val="24"/>
        </w:rPr>
        <w:t>Учреждения</w:t>
      </w:r>
      <w:r w:rsidRPr="007374AF">
        <w:rPr>
          <w:rFonts w:ascii="Cambria" w:hAnsi="Cambria"/>
          <w:snapToGrid w:val="0"/>
          <w:sz w:val="24"/>
          <w:szCs w:val="24"/>
        </w:rPr>
        <w:t xml:space="preserve"> – осуществление образовательной деятельности по образовательным программам дошкольного образования, присмотр и уход за детьми.</w:t>
      </w:r>
    </w:p>
    <w:p w:rsidR="00192EE2" w:rsidRPr="007374AF" w:rsidRDefault="00192EE2" w:rsidP="007374AF">
      <w:pPr>
        <w:pStyle w:val="af8"/>
        <w:rPr>
          <w:rFonts w:ascii="Cambria" w:hAnsi="Cambria"/>
          <w:snapToGrid w:val="0"/>
          <w:sz w:val="24"/>
          <w:szCs w:val="24"/>
        </w:rPr>
      </w:pPr>
    </w:p>
    <w:p w:rsidR="00192EE2" w:rsidRPr="007374AF" w:rsidRDefault="00192EE2" w:rsidP="007374AF">
      <w:pPr>
        <w:pStyle w:val="af8"/>
        <w:rPr>
          <w:rFonts w:ascii="Cambria" w:hAnsi="Cambria"/>
          <w:snapToGrid w:val="0"/>
          <w:sz w:val="24"/>
          <w:szCs w:val="24"/>
        </w:rPr>
      </w:pPr>
      <w:r w:rsidRPr="007374AF">
        <w:rPr>
          <w:rFonts w:ascii="Cambria" w:hAnsi="Cambria"/>
          <w:snapToGrid w:val="0"/>
          <w:sz w:val="24"/>
          <w:szCs w:val="24"/>
        </w:rPr>
        <w:t xml:space="preserve">2.4.  Основным видом деятельности </w:t>
      </w:r>
      <w:r w:rsidRPr="007374AF">
        <w:rPr>
          <w:rFonts w:ascii="Cambria" w:hAnsi="Cambria"/>
          <w:sz w:val="24"/>
          <w:szCs w:val="24"/>
        </w:rPr>
        <w:t>Учреждения</w:t>
      </w:r>
      <w:r w:rsidRPr="007374AF">
        <w:rPr>
          <w:rFonts w:ascii="Cambria" w:hAnsi="Cambria"/>
          <w:snapToGrid w:val="0"/>
          <w:sz w:val="24"/>
          <w:szCs w:val="24"/>
        </w:rPr>
        <w:t xml:space="preserve"> является реализация основной образовательной программы дошкольного образования.</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2.5. Виды деятельности, требующие в соответствии с законодательством РФ лицензирования, могут осуществляться Учреждением после получения соответствующей лицензии.</w:t>
      </w:r>
    </w:p>
    <w:p w:rsidR="00192EE2" w:rsidRPr="007374AF" w:rsidRDefault="00192EE2" w:rsidP="007374AF">
      <w:pPr>
        <w:pStyle w:val="af8"/>
        <w:rPr>
          <w:rFonts w:ascii="Cambria" w:hAnsi="Cambria"/>
          <w:sz w:val="24"/>
          <w:szCs w:val="24"/>
        </w:rPr>
      </w:pPr>
      <w:r w:rsidRPr="007374AF">
        <w:rPr>
          <w:rFonts w:ascii="Cambria" w:hAnsi="Cambria"/>
          <w:sz w:val="24"/>
          <w:szCs w:val="24"/>
        </w:rPr>
        <w:t>Учреждение не вправе осуществлять виды деятельности, приносящей доход, оказывать платные услуги и работы, не указанные в настоящем разделе Устава.</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2.6. Учреждение в пределах своей компетенции создает условия для охраны здоровья обучающихся, обеспечивает:</w:t>
      </w:r>
    </w:p>
    <w:p w:rsidR="00192EE2" w:rsidRPr="007374AF" w:rsidRDefault="00192EE2" w:rsidP="007374AF">
      <w:pPr>
        <w:pStyle w:val="af8"/>
        <w:rPr>
          <w:rFonts w:ascii="Cambria" w:hAnsi="Cambria"/>
          <w:sz w:val="24"/>
          <w:szCs w:val="24"/>
        </w:rPr>
      </w:pPr>
      <w:r w:rsidRPr="007374AF">
        <w:rPr>
          <w:rFonts w:ascii="Cambria" w:hAnsi="Cambria"/>
          <w:sz w:val="24"/>
          <w:szCs w:val="24"/>
        </w:rPr>
        <w:t>- текущий контроль  за состоянием здоровья воспитанников;</w:t>
      </w:r>
    </w:p>
    <w:p w:rsidR="00192EE2" w:rsidRPr="007374AF" w:rsidRDefault="00192EE2" w:rsidP="007374AF">
      <w:pPr>
        <w:pStyle w:val="af8"/>
        <w:rPr>
          <w:rFonts w:ascii="Cambria" w:hAnsi="Cambria"/>
          <w:sz w:val="24"/>
          <w:szCs w:val="24"/>
        </w:rPr>
      </w:pPr>
      <w:r w:rsidRPr="007374AF">
        <w:rPr>
          <w:rFonts w:ascii="Cambria" w:hAnsi="Cambria"/>
          <w:sz w:val="24"/>
          <w:szCs w:val="24"/>
        </w:rPr>
        <w:t>- проведение санитарно-гигиенических, профилактических и оздоровительных меро-   приятий, обучение и воспитание в сфере охраны здоровья граждан в РФ;</w:t>
      </w:r>
    </w:p>
    <w:p w:rsidR="00192EE2" w:rsidRPr="007374AF" w:rsidRDefault="00192EE2" w:rsidP="007374AF">
      <w:pPr>
        <w:pStyle w:val="af8"/>
        <w:rPr>
          <w:rFonts w:ascii="Cambria" w:hAnsi="Cambria"/>
          <w:sz w:val="24"/>
          <w:szCs w:val="24"/>
        </w:rPr>
      </w:pPr>
      <w:r w:rsidRPr="007374AF">
        <w:rPr>
          <w:rFonts w:ascii="Cambria" w:hAnsi="Cambria"/>
          <w:sz w:val="24"/>
          <w:szCs w:val="24"/>
        </w:rPr>
        <w:t>- соблюдение государственных санитарно-эпидемиологических правил и нормативов;</w:t>
      </w:r>
    </w:p>
    <w:p w:rsidR="00192EE2" w:rsidRPr="007374AF" w:rsidRDefault="00192EE2" w:rsidP="007374AF">
      <w:pPr>
        <w:pStyle w:val="af8"/>
        <w:rPr>
          <w:rFonts w:ascii="Cambria" w:hAnsi="Cambria"/>
          <w:sz w:val="24"/>
          <w:szCs w:val="24"/>
        </w:rPr>
      </w:pPr>
      <w:r w:rsidRPr="007374AF">
        <w:rPr>
          <w:rFonts w:ascii="Cambria" w:hAnsi="Cambria"/>
          <w:sz w:val="24"/>
          <w:szCs w:val="24"/>
        </w:rPr>
        <w:t>- расследование и учет несчастных случаев с воспитанниками во  время пребывания в Учреждении.</w:t>
      </w:r>
    </w:p>
    <w:p w:rsidR="00192EE2" w:rsidRPr="007374AF" w:rsidRDefault="00192EE2" w:rsidP="007374AF">
      <w:pPr>
        <w:pStyle w:val="af8"/>
        <w:rPr>
          <w:rFonts w:ascii="Cambria" w:hAnsi="Cambria"/>
          <w:sz w:val="24"/>
          <w:szCs w:val="24"/>
        </w:rPr>
      </w:pPr>
    </w:p>
    <w:p w:rsidR="00666EA1" w:rsidRDefault="00192EE2" w:rsidP="007374AF">
      <w:pPr>
        <w:pStyle w:val="af8"/>
        <w:rPr>
          <w:rFonts w:ascii="Cambria" w:hAnsi="Cambria"/>
          <w:sz w:val="24"/>
          <w:szCs w:val="24"/>
        </w:rPr>
      </w:pPr>
      <w:r w:rsidRPr="007374AF">
        <w:rPr>
          <w:rFonts w:ascii="Cambria" w:hAnsi="Cambria"/>
          <w:sz w:val="24"/>
          <w:szCs w:val="24"/>
        </w:rPr>
        <w:t xml:space="preserve">2.7. Организацию оказания первичной медико-санитарной помощи воспитанникам, проведение периодических медицинских осмотров и диспансеризации осуществляют органы здравоохранения, которые наряду с администрацией  Учреждения несут </w:t>
      </w:r>
    </w:p>
    <w:p w:rsidR="00666EA1" w:rsidRDefault="00666EA1"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ответственность за здоровье и физическое развитие детей. Учреждение безвозмездно предоставляет медицинской организации помещение, соответствующее условиям и требованиям для осуществления  медицинской деятельности.</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2.8. Право на медицинское обслуживание воспитанников возникает у Учреждения с момента выдачи лицензии на осуществление медицинской деятельности.</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shd w:val="clear" w:color="auto" w:fill="FFFFFF"/>
        </w:rPr>
      </w:pPr>
      <w:r w:rsidRPr="007374AF">
        <w:rPr>
          <w:rFonts w:ascii="Cambria" w:hAnsi="Cambria"/>
          <w:sz w:val="24"/>
          <w:szCs w:val="24"/>
        </w:rPr>
        <w:t xml:space="preserve">2.9. Учреждение обеспечивает гарантированное сбалансированное питание детей в соответствии с их возрастом, временем пребывания в Учреждении </w:t>
      </w:r>
      <w:r w:rsidRPr="007374AF">
        <w:rPr>
          <w:rFonts w:ascii="Cambria" w:hAnsi="Cambria"/>
          <w:snapToGrid w:val="0"/>
          <w:sz w:val="24"/>
          <w:szCs w:val="24"/>
        </w:rPr>
        <w:t>по нормам, утверждённым действующими санитарно-эпидемиологическими правилами и нормативами</w:t>
      </w:r>
      <w:r w:rsidRPr="007374AF">
        <w:rPr>
          <w:rFonts w:ascii="Cambria" w:hAnsi="Cambria"/>
          <w:sz w:val="24"/>
          <w:szCs w:val="24"/>
        </w:rPr>
        <w:t>.</w:t>
      </w:r>
    </w:p>
    <w:p w:rsidR="00192EE2" w:rsidRPr="007374AF" w:rsidRDefault="00192EE2" w:rsidP="007374AF">
      <w:pPr>
        <w:pStyle w:val="af8"/>
        <w:rPr>
          <w:rFonts w:ascii="Cambria" w:hAnsi="Cambria"/>
          <w:sz w:val="24"/>
          <w:szCs w:val="24"/>
          <w:shd w:val="clear" w:color="auto" w:fill="FFFFFF"/>
        </w:rPr>
      </w:pPr>
    </w:p>
    <w:p w:rsidR="00192EE2" w:rsidRPr="007374AF" w:rsidRDefault="00192EE2" w:rsidP="007374AF">
      <w:pPr>
        <w:pStyle w:val="af8"/>
        <w:rPr>
          <w:rFonts w:ascii="Cambria" w:hAnsi="Cambria"/>
          <w:sz w:val="24"/>
          <w:szCs w:val="24"/>
        </w:rPr>
      </w:pPr>
      <w:r w:rsidRPr="007374AF">
        <w:rPr>
          <w:rFonts w:ascii="Cambria" w:hAnsi="Cambria"/>
          <w:sz w:val="24"/>
          <w:szCs w:val="24"/>
        </w:rPr>
        <w:t>2.10. Продукты питания приобретаются  при условии заключения договора (контракта) между Учреждением и торгующей организацией, подписание которого является обязательным для обеих сторон.</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2.11. Питание в  Учреждении организовано в соответствии с примерным меню, утвержденным заведующим Учреждением, рассчитанным не менее чем на 2 недели,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2.12. В Учреждении устанавливается следующая кратность питания: трехразовое питание для детей с 10.5 -часовым пребыванием.</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2.13. Контроль качества питания возлагается на заведующего Учреждением и медицинский персонал.</w:t>
      </w:r>
    </w:p>
    <w:p w:rsidR="00192EE2" w:rsidRPr="007374AF" w:rsidRDefault="00192EE2" w:rsidP="007374AF">
      <w:pPr>
        <w:pStyle w:val="af8"/>
        <w:rPr>
          <w:rFonts w:ascii="Cambria" w:hAnsi="Cambria"/>
          <w:color w:val="000000"/>
          <w:sz w:val="24"/>
          <w:szCs w:val="24"/>
        </w:rPr>
      </w:pPr>
    </w:p>
    <w:p w:rsidR="00192EE2" w:rsidRPr="007374AF" w:rsidRDefault="00192EE2" w:rsidP="007374AF">
      <w:pPr>
        <w:pStyle w:val="af8"/>
        <w:rPr>
          <w:rFonts w:ascii="Cambria" w:hAnsi="Cambria"/>
          <w:color w:val="000000"/>
          <w:sz w:val="24"/>
          <w:szCs w:val="24"/>
        </w:rPr>
      </w:pPr>
      <w:r w:rsidRPr="007374AF">
        <w:rPr>
          <w:rFonts w:ascii="Cambria" w:hAnsi="Cambria"/>
          <w:color w:val="000000"/>
          <w:sz w:val="24"/>
          <w:szCs w:val="24"/>
        </w:rPr>
        <w:t>2.14. Учредитель образовательного Учреждения вправе устанавливать плату, взимаемую с родителей или законных представителей  за содержание ребенка в указанных учреждениях, если иное не установлено  федеральными законами.</w:t>
      </w:r>
    </w:p>
    <w:p w:rsidR="00192EE2" w:rsidRPr="007374AF" w:rsidRDefault="00192EE2" w:rsidP="007374AF">
      <w:pPr>
        <w:pStyle w:val="af8"/>
        <w:rPr>
          <w:rFonts w:ascii="Cambria" w:hAnsi="Cambria" w:cs="Arial"/>
          <w:b/>
          <w:color w:val="202020"/>
          <w:sz w:val="24"/>
          <w:szCs w:val="24"/>
        </w:rPr>
      </w:pPr>
    </w:p>
    <w:p w:rsidR="00192EE2" w:rsidRPr="007374AF" w:rsidRDefault="00192EE2" w:rsidP="007374AF">
      <w:pPr>
        <w:pStyle w:val="af8"/>
        <w:rPr>
          <w:rFonts w:ascii="Cambria" w:eastAsia="Times New Roman" w:hAnsi="Cambria"/>
          <w:bCs/>
          <w:kern w:val="36"/>
          <w:sz w:val="24"/>
          <w:szCs w:val="24"/>
          <w:lang w:eastAsia="ru-RU"/>
        </w:rPr>
      </w:pPr>
      <w:r w:rsidRPr="007374AF">
        <w:rPr>
          <w:rFonts w:ascii="Cambria" w:eastAsia="Times New Roman" w:hAnsi="Cambria"/>
          <w:bCs/>
          <w:kern w:val="36"/>
          <w:sz w:val="24"/>
          <w:szCs w:val="24"/>
          <w:lang w:val="x-none" w:eastAsia="x-none"/>
        </w:rPr>
        <w:t>2.15.</w:t>
      </w:r>
      <w:r w:rsidRPr="007374AF">
        <w:rPr>
          <w:rFonts w:ascii="Cambria" w:eastAsia="Times New Roman" w:hAnsi="Cambria"/>
          <w:bCs/>
          <w:kern w:val="36"/>
          <w:sz w:val="24"/>
          <w:szCs w:val="24"/>
          <w:lang w:eastAsia="x-none"/>
        </w:rPr>
        <w:t xml:space="preserve"> </w:t>
      </w:r>
      <w:r w:rsidRPr="007374AF">
        <w:rPr>
          <w:rFonts w:ascii="Cambria" w:eastAsia="Times New Roman" w:hAnsi="Cambria"/>
          <w:bCs/>
          <w:kern w:val="36"/>
          <w:sz w:val="24"/>
          <w:szCs w:val="24"/>
          <w:lang w:val="x-none" w:eastAsia="x-none"/>
        </w:rPr>
        <w:t>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r w:rsidRPr="007374AF">
        <w:rPr>
          <w:rFonts w:ascii="Cambria" w:eastAsia="Times New Roman" w:hAnsi="Cambria" w:cs="Arial"/>
          <w:bCs/>
          <w:kern w:val="36"/>
          <w:sz w:val="24"/>
          <w:szCs w:val="24"/>
          <w:lang w:eastAsia="x-none"/>
        </w:rPr>
        <w:t xml:space="preserve"> </w:t>
      </w:r>
      <w:r w:rsidRPr="007374AF">
        <w:rPr>
          <w:rFonts w:ascii="Cambria" w:eastAsia="Times New Roman" w:hAnsi="Cambria"/>
          <w:bCs/>
          <w:kern w:val="36"/>
          <w:sz w:val="24"/>
          <w:szCs w:val="24"/>
          <w:lang w:eastAsia="x-none"/>
        </w:rPr>
        <w:t>(</w:t>
      </w:r>
      <w:r w:rsidRPr="007374AF">
        <w:rPr>
          <w:rFonts w:ascii="Cambria" w:eastAsia="Times New Roman" w:hAnsi="Cambria"/>
          <w:bCs/>
          <w:kern w:val="36"/>
          <w:sz w:val="24"/>
          <w:szCs w:val="24"/>
          <w:lang w:eastAsia="ru-RU"/>
        </w:rPr>
        <w:t>ФЗ "Об об</w:t>
      </w:r>
      <w:r w:rsidR="006A22CE" w:rsidRPr="007374AF">
        <w:rPr>
          <w:rFonts w:ascii="Cambria" w:eastAsia="Times New Roman" w:hAnsi="Cambria"/>
          <w:bCs/>
          <w:kern w:val="36"/>
          <w:sz w:val="24"/>
          <w:szCs w:val="24"/>
          <w:lang w:eastAsia="ru-RU"/>
        </w:rPr>
        <w:t>разовании в РФ</w:t>
      </w:r>
      <w:r w:rsidRPr="007374AF">
        <w:rPr>
          <w:rFonts w:ascii="Cambria" w:eastAsia="Times New Roman" w:hAnsi="Cambria"/>
          <w:bCs/>
          <w:kern w:val="36"/>
          <w:sz w:val="24"/>
          <w:szCs w:val="24"/>
          <w:lang w:eastAsia="ru-RU"/>
        </w:rPr>
        <w:t>" от 29.12.2012 N 273-ФЗ, ст. 65 п.2)</w:t>
      </w:r>
    </w:p>
    <w:p w:rsidR="00192EE2" w:rsidRPr="007374AF" w:rsidRDefault="00192EE2" w:rsidP="007374AF">
      <w:pPr>
        <w:pStyle w:val="af8"/>
        <w:rPr>
          <w:rFonts w:ascii="Cambria" w:eastAsia="Times New Roman" w:hAnsi="Cambria"/>
          <w:bCs/>
          <w:kern w:val="36"/>
          <w:sz w:val="24"/>
          <w:szCs w:val="24"/>
          <w:lang w:eastAsia="ru-RU"/>
        </w:rPr>
      </w:pPr>
      <w:r w:rsidRPr="007374AF">
        <w:rPr>
          <w:rFonts w:ascii="Cambria" w:eastAsia="Times New Roman" w:hAnsi="Cambria"/>
          <w:bCs/>
          <w:kern w:val="36"/>
          <w:sz w:val="24"/>
          <w:szCs w:val="24"/>
          <w:lang w:val="x-none" w:eastAsia="x-none"/>
        </w:rPr>
        <w:t>2.16.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r w:rsidRPr="007374AF">
        <w:rPr>
          <w:rFonts w:ascii="Cambria" w:eastAsia="Times New Roman" w:hAnsi="Cambria" w:cs="Arial"/>
          <w:bCs/>
          <w:color w:val="333333"/>
          <w:kern w:val="36"/>
          <w:sz w:val="24"/>
          <w:szCs w:val="24"/>
          <w:lang w:val="x-none" w:eastAsia="x-none"/>
        </w:rPr>
        <w:t xml:space="preserve"> </w:t>
      </w:r>
      <w:r w:rsidRPr="007374AF">
        <w:rPr>
          <w:rFonts w:ascii="Cambria" w:eastAsia="Times New Roman" w:hAnsi="Cambria"/>
          <w:bCs/>
          <w:kern w:val="36"/>
          <w:sz w:val="24"/>
          <w:szCs w:val="24"/>
          <w:lang w:eastAsia="x-none"/>
        </w:rPr>
        <w:t>(</w:t>
      </w:r>
      <w:r w:rsidRPr="007374AF">
        <w:rPr>
          <w:rFonts w:ascii="Cambria" w:eastAsia="Times New Roman" w:hAnsi="Cambria"/>
          <w:bCs/>
          <w:kern w:val="36"/>
          <w:sz w:val="24"/>
          <w:szCs w:val="24"/>
          <w:lang w:eastAsia="ru-RU"/>
        </w:rPr>
        <w:t>ФЗ"Об об</w:t>
      </w:r>
      <w:r w:rsidR="006A22CE" w:rsidRPr="007374AF">
        <w:rPr>
          <w:rFonts w:ascii="Cambria" w:eastAsia="Times New Roman" w:hAnsi="Cambria"/>
          <w:bCs/>
          <w:kern w:val="36"/>
          <w:sz w:val="24"/>
          <w:szCs w:val="24"/>
          <w:lang w:eastAsia="ru-RU"/>
        </w:rPr>
        <w:t>разовании в РФ</w:t>
      </w:r>
      <w:r w:rsidRPr="007374AF">
        <w:rPr>
          <w:rFonts w:ascii="Cambria" w:eastAsia="Times New Roman" w:hAnsi="Cambria"/>
          <w:bCs/>
          <w:kern w:val="36"/>
          <w:sz w:val="24"/>
          <w:szCs w:val="24"/>
          <w:lang w:eastAsia="ru-RU"/>
        </w:rPr>
        <w:t>" от 29.12.2012 N 273-ФЗ, ст. 65 п.3)</w:t>
      </w:r>
    </w:p>
    <w:p w:rsidR="006A22CE" w:rsidRPr="007374AF" w:rsidRDefault="00192EE2" w:rsidP="007374AF">
      <w:pPr>
        <w:pStyle w:val="af8"/>
        <w:rPr>
          <w:rFonts w:ascii="Cambria" w:hAnsi="Cambria"/>
          <w:sz w:val="24"/>
          <w:szCs w:val="24"/>
        </w:rPr>
      </w:pPr>
      <w:r w:rsidRPr="007374AF">
        <w:rPr>
          <w:rFonts w:ascii="Cambria" w:hAnsi="Cambria"/>
          <w:sz w:val="24"/>
          <w:szCs w:val="24"/>
        </w:rPr>
        <w:t xml:space="preserve">2.17.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w:t>
      </w:r>
    </w:p>
    <w:p w:rsidR="00666EA1" w:rsidRDefault="00666EA1" w:rsidP="007374AF">
      <w:pPr>
        <w:pStyle w:val="af8"/>
        <w:rPr>
          <w:rFonts w:ascii="Cambria" w:hAnsi="Cambria"/>
          <w:sz w:val="24"/>
          <w:szCs w:val="24"/>
        </w:rPr>
      </w:pPr>
      <w:r>
        <w:rPr>
          <w:rFonts w:ascii="Cambria" w:hAnsi="Cambria"/>
          <w:sz w:val="24"/>
          <w:szCs w:val="24"/>
        </w:rPr>
        <w:t xml:space="preserve">присмотр и уход </w:t>
      </w:r>
      <w:r w:rsidR="00192EE2" w:rsidRPr="007374AF">
        <w:rPr>
          <w:rFonts w:ascii="Cambria" w:hAnsi="Cambria"/>
          <w:sz w:val="24"/>
          <w:szCs w:val="24"/>
        </w:rPr>
        <w:t xml:space="preserve">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w:t>
      </w:r>
    </w:p>
    <w:p w:rsidR="00666EA1" w:rsidRDefault="00666EA1" w:rsidP="007374AF">
      <w:pPr>
        <w:pStyle w:val="af8"/>
        <w:rPr>
          <w:rFonts w:ascii="Cambria" w:hAnsi="Cambria"/>
          <w:sz w:val="24"/>
          <w:szCs w:val="24"/>
        </w:rPr>
      </w:pPr>
    </w:p>
    <w:p w:rsidR="00666EA1" w:rsidRDefault="00666EA1"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муниципального образования, находящегося на его территории, в зависимости от условий присмотра и ухода за детьми.</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2.18.  В целях материальной поддержки воспитания и обучения детей, посещающих образовательные организации, реализующие образовательную программу</w:t>
      </w:r>
      <w:r w:rsidRPr="007374AF">
        <w:rPr>
          <w:rFonts w:ascii="Cambria" w:hAnsi="Cambria" w:cs="Arial"/>
          <w:sz w:val="24"/>
          <w:szCs w:val="24"/>
        </w:rPr>
        <w:t> </w:t>
      </w:r>
      <w:hyperlink r:id="rId7" w:history="1">
        <w:r w:rsidRPr="007374AF">
          <w:rPr>
            <w:rFonts w:ascii="Cambria" w:hAnsi="Cambria" w:cs="Arial"/>
            <w:sz w:val="24"/>
            <w:szCs w:val="24"/>
          </w:rPr>
          <w:t>дошкольного образования</w:t>
        </w:r>
      </w:hyperlink>
      <w:r w:rsidRPr="007374AF">
        <w:rPr>
          <w:rFonts w:ascii="Cambria" w:hAnsi="Cambria"/>
          <w:sz w:val="24"/>
          <w:szCs w:val="24"/>
        </w:rPr>
        <w:t xml:space="preserve">, родителям (законным представителям) предоставляется компенсация. </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2.19.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2.20.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r w:rsidRPr="007374AF">
        <w:rPr>
          <w:rFonts w:ascii="Cambria" w:hAnsi="Cambria"/>
          <w:sz w:val="24"/>
          <w:szCs w:val="24"/>
        </w:rPr>
        <w:br/>
      </w:r>
    </w:p>
    <w:p w:rsidR="00192EE2" w:rsidRPr="007374AF" w:rsidRDefault="00192EE2" w:rsidP="007374AF">
      <w:pPr>
        <w:pStyle w:val="af8"/>
        <w:rPr>
          <w:rFonts w:ascii="Cambria" w:eastAsia="Times New Roman" w:hAnsi="Cambria"/>
          <w:bCs/>
          <w:kern w:val="36"/>
          <w:sz w:val="24"/>
          <w:szCs w:val="24"/>
          <w:lang w:eastAsia="ru-RU"/>
        </w:rPr>
      </w:pPr>
      <w:r w:rsidRPr="007374AF">
        <w:rPr>
          <w:rFonts w:ascii="Cambria" w:eastAsia="Times New Roman" w:hAnsi="Cambria"/>
          <w:bCs/>
          <w:kern w:val="36"/>
          <w:sz w:val="24"/>
          <w:szCs w:val="24"/>
          <w:lang w:val="x-none" w:eastAsia="x-none"/>
        </w:rPr>
        <w:t xml:space="preserve">2.21.  Порядок обращения за получением компенсации, указанной в части 5 статьи 65, </w:t>
      </w:r>
      <w:r w:rsidRPr="007374AF">
        <w:rPr>
          <w:rFonts w:ascii="Cambria" w:eastAsia="Times New Roman" w:hAnsi="Cambria"/>
          <w:bCs/>
          <w:kern w:val="36"/>
          <w:sz w:val="24"/>
          <w:szCs w:val="24"/>
          <w:lang w:eastAsia="x-none"/>
        </w:rPr>
        <w:t>(</w:t>
      </w:r>
      <w:r w:rsidRPr="007374AF">
        <w:rPr>
          <w:rFonts w:ascii="Cambria" w:eastAsia="Times New Roman" w:hAnsi="Cambria"/>
          <w:bCs/>
          <w:kern w:val="36"/>
          <w:sz w:val="24"/>
          <w:szCs w:val="24"/>
          <w:lang w:eastAsia="ru-RU"/>
        </w:rPr>
        <w:t xml:space="preserve">ФЗ "Об образовании в Российской Федерации" от 29.12.2012 N 273-ФЗ) </w:t>
      </w:r>
      <w:r w:rsidRPr="007374AF">
        <w:rPr>
          <w:rFonts w:ascii="Cambria" w:eastAsia="Times New Roman" w:hAnsi="Cambria"/>
          <w:bCs/>
          <w:kern w:val="36"/>
          <w:sz w:val="24"/>
          <w:szCs w:val="24"/>
          <w:lang w:val="x-none" w:eastAsia="x-none"/>
        </w:rPr>
        <w:t>и порядок ее выплаты устанавливаются органами государственной власти субъектов Российской Федерации.</w:t>
      </w:r>
    </w:p>
    <w:p w:rsidR="00192EE2" w:rsidRPr="007374AF" w:rsidRDefault="00192EE2" w:rsidP="007374AF">
      <w:pPr>
        <w:pStyle w:val="af8"/>
        <w:rPr>
          <w:rFonts w:ascii="Cambria" w:hAnsi="Cambria"/>
          <w:b/>
          <w:snapToGrid w:val="0"/>
          <w:sz w:val="24"/>
          <w:szCs w:val="24"/>
        </w:rPr>
      </w:pPr>
      <w:r w:rsidRPr="007374AF">
        <w:rPr>
          <w:rFonts w:ascii="Cambria" w:hAnsi="Cambria"/>
          <w:sz w:val="24"/>
          <w:szCs w:val="24"/>
        </w:rPr>
        <w:t>2.22.Финансовое обеспечение расходов, связанных с выплатой компенсации, указанной в части 5 статьи 65(</w:t>
      </w:r>
      <w:r w:rsidRPr="007374AF">
        <w:rPr>
          <w:rFonts w:ascii="Cambria" w:hAnsi="Cambria"/>
          <w:sz w:val="24"/>
          <w:szCs w:val="24"/>
          <w:lang w:eastAsia="ru-RU"/>
        </w:rPr>
        <w:t>ФЗ "Об образовании в Российской Федерации" от 29.12.2012 N 273-ФЗ)</w:t>
      </w:r>
      <w:r w:rsidRPr="007374AF">
        <w:rPr>
          <w:rFonts w:ascii="Cambria" w:hAnsi="Cambria"/>
          <w:sz w:val="24"/>
          <w:szCs w:val="24"/>
        </w:rPr>
        <w:t>, является расходным обязательством субъектов Российской Федерации.</w:t>
      </w:r>
      <w:r w:rsidRPr="007374AF">
        <w:rPr>
          <w:rFonts w:ascii="Cambria" w:hAnsi="Cambria"/>
          <w:b/>
          <w:snapToGrid w:val="0"/>
          <w:sz w:val="24"/>
          <w:szCs w:val="24"/>
        </w:rPr>
        <w:t xml:space="preserve"> </w:t>
      </w:r>
    </w:p>
    <w:p w:rsidR="00192EE2" w:rsidRPr="007374AF" w:rsidRDefault="00192EE2" w:rsidP="007374AF">
      <w:pPr>
        <w:pStyle w:val="af8"/>
        <w:rPr>
          <w:rFonts w:ascii="Cambria" w:hAnsi="Cambria"/>
          <w:b/>
          <w:snapToGrid w:val="0"/>
          <w:sz w:val="24"/>
          <w:szCs w:val="24"/>
        </w:rPr>
      </w:pPr>
    </w:p>
    <w:p w:rsidR="00192EE2" w:rsidRPr="00192EE2" w:rsidRDefault="00192EE2" w:rsidP="00192EE2">
      <w:pPr>
        <w:spacing w:after="0" w:line="240" w:lineRule="auto"/>
        <w:jc w:val="center"/>
        <w:rPr>
          <w:rFonts w:ascii="Cambria" w:eastAsia="Calibri" w:hAnsi="Cambria" w:cs="Times New Roman"/>
          <w:b/>
          <w:snapToGrid w:val="0"/>
          <w:sz w:val="24"/>
          <w:szCs w:val="24"/>
        </w:rPr>
      </w:pPr>
      <w:r w:rsidRPr="00192EE2">
        <w:rPr>
          <w:rFonts w:ascii="Cambria" w:eastAsia="Calibri" w:hAnsi="Cambria" w:cs="Times New Roman"/>
          <w:b/>
          <w:snapToGrid w:val="0"/>
          <w:sz w:val="24"/>
          <w:szCs w:val="24"/>
        </w:rPr>
        <w:t>3. Правовой статус руководителя Учреждения</w:t>
      </w:r>
    </w:p>
    <w:p w:rsidR="00192EE2" w:rsidRPr="007374AF" w:rsidRDefault="00192EE2" w:rsidP="007374AF">
      <w:pPr>
        <w:pStyle w:val="af8"/>
        <w:rPr>
          <w:rFonts w:asciiTheme="majorHAnsi" w:hAnsiTheme="majorHAnsi"/>
          <w:b/>
          <w:snapToGrid w:val="0"/>
          <w:sz w:val="24"/>
          <w:szCs w:val="24"/>
        </w:rPr>
      </w:pPr>
      <w:r w:rsidRPr="007374AF">
        <w:rPr>
          <w:rFonts w:asciiTheme="majorHAnsi" w:hAnsiTheme="majorHAnsi"/>
          <w:color w:val="000000"/>
          <w:sz w:val="24"/>
          <w:szCs w:val="24"/>
        </w:rPr>
        <w:t>3.1. Руководитель Учреждения в соответствии с законодательством Российской Федерации ( 44 ст.51 «</w:t>
      </w:r>
      <w:r w:rsidRPr="007374AF">
        <w:rPr>
          <w:rFonts w:asciiTheme="majorHAnsi" w:hAnsiTheme="majorHAnsi"/>
          <w:sz w:val="24"/>
          <w:szCs w:val="24"/>
        </w:rPr>
        <w:t>Правовой статус руководителя образовательной организации» Федеральный закон  «Об образовании» № 273-ФЗ):</w:t>
      </w:r>
    </w:p>
    <w:p w:rsidR="007374AF" w:rsidRDefault="007374AF" w:rsidP="007374AF">
      <w:pPr>
        <w:pStyle w:val="af8"/>
        <w:rPr>
          <w:rFonts w:asciiTheme="majorHAnsi" w:hAnsiTheme="majorHAnsi"/>
          <w:sz w:val="24"/>
          <w:szCs w:val="24"/>
          <w:lang w:eastAsia="ru-RU"/>
        </w:rPr>
      </w:pPr>
    </w:p>
    <w:p w:rsidR="00192EE2" w:rsidRPr="007374AF" w:rsidRDefault="00192EE2" w:rsidP="007374AF">
      <w:pPr>
        <w:pStyle w:val="af8"/>
        <w:rPr>
          <w:rFonts w:asciiTheme="majorHAnsi" w:hAnsiTheme="majorHAnsi"/>
          <w:sz w:val="24"/>
          <w:szCs w:val="24"/>
          <w:lang w:eastAsia="ru-RU"/>
        </w:rPr>
      </w:pPr>
      <w:r w:rsidRPr="007374AF">
        <w:rPr>
          <w:rFonts w:asciiTheme="majorHAnsi" w:hAnsiTheme="majorHAnsi"/>
          <w:sz w:val="24"/>
          <w:szCs w:val="24"/>
          <w:lang w:eastAsia="ru-RU"/>
        </w:rPr>
        <w:t>1) избирается общим собранием, конференцией работников (общим собранием, конференцией работников и обучающихся) Учреждения с последующим утверждением учредителем;</w:t>
      </w:r>
    </w:p>
    <w:p w:rsidR="007374AF" w:rsidRDefault="007374AF" w:rsidP="007374AF">
      <w:pPr>
        <w:pStyle w:val="af8"/>
        <w:rPr>
          <w:rFonts w:asciiTheme="majorHAnsi" w:hAnsiTheme="majorHAnsi"/>
          <w:sz w:val="24"/>
          <w:szCs w:val="24"/>
          <w:lang w:eastAsia="ru-RU"/>
        </w:rPr>
      </w:pPr>
    </w:p>
    <w:p w:rsidR="00192EE2" w:rsidRPr="007374AF" w:rsidRDefault="00192EE2" w:rsidP="007374AF">
      <w:pPr>
        <w:pStyle w:val="af8"/>
        <w:rPr>
          <w:rFonts w:asciiTheme="majorHAnsi" w:hAnsiTheme="majorHAnsi"/>
          <w:sz w:val="24"/>
          <w:szCs w:val="24"/>
          <w:lang w:eastAsia="ru-RU"/>
        </w:rPr>
      </w:pPr>
      <w:r w:rsidRPr="007374AF">
        <w:rPr>
          <w:rFonts w:asciiTheme="majorHAnsi" w:hAnsiTheme="majorHAnsi"/>
          <w:sz w:val="24"/>
          <w:szCs w:val="24"/>
          <w:lang w:eastAsia="ru-RU"/>
        </w:rPr>
        <w:t>2) назначается учредителем Учреждения.</w:t>
      </w:r>
    </w:p>
    <w:p w:rsidR="007374AF" w:rsidRDefault="007374AF" w:rsidP="007374AF">
      <w:pPr>
        <w:pStyle w:val="af8"/>
        <w:rPr>
          <w:rFonts w:asciiTheme="majorHAnsi" w:hAnsiTheme="majorHAnsi"/>
          <w:sz w:val="24"/>
          <w:szCs w:val="24"/>
          <w:lang w:eastAsia="ru-RU"/>
        </w:rPr>
      </w:pPr>
    </w:p>
    <w:p w:rsidR="00192EE2" w:rsidRPr="007374AF" w:rsidRDefault="00192EE2" w:rsidP="007374AF">
      <w:pPr>
        <w:pStyle w:val="af8"/>
        <w:rPr>
          <w:rFonts w:asciiTheme="majorHAnsi" w:hAnsiTheme="majorHAnsi"/>
          <w:sz w:val="24"/>
          <w:szCs w:val="24"/>
          <w:lang w:eastAsia="ru-RU"/>
        </w:rPr>
      </w:pPr>
      <w:r w:rsidRPr="007374AF">
        <w:rPr>
          <w:rFonts w:asciiTheme="majorHAnsi" w:hAnsiTheme="majorHAnsi"/>
          <w:sz w:val="24"/>
          <w:szCs w:val="24"/>
          <w:lang w:eastAsia="ru-RU"/>
        </w:rPr>
        <w:t>3.2. Кандидаты на должность руководителя Учреждения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7374AF" w:rsidRDefault="007374AF" w:rsidP="007374AF">
      <w:pPr>
        <w:pStyle w:val="af8"/>
        <w:rPr>
          <w:rFonts w:asciiTheme="majorHAnsi" w:hAnsiTheme="majorHAnsi"/>
          <w:sz w:val="24"/>
          <w:szCs w:val="24"/>
          <w:lang w:eastAsia="ru-RU"/>
        </w:rPr>
      </w:pPr>
    </w:p>
    <w:p w:rsidR="00192EE2" w:rsidRPr="007374AF" w:rsidRDefault="00192EE2" w:rsidP="007374AF">
      <w:pPr>
        <w:pStyle w:val="af8"/>
        <w:rPr>
          <w:rFonts w:asciiTheme="majorHAnsi" w:hAnsiTheme="majorHAnsi"/>
          <w:sz w:val="24"/>
          <w:szCs w:val="24"/>
          <w:lang w:eastAsia="ru-RU"/>
        </w:rPr>
      </w:pPr>
      <w:r w:rsidRPr="007374AF">
        <w:rPr>
          <w:rFonts w:asciiTheme="majorHAnsi" w:hAnsiTheme="majorHAnsi"/>
          <w:sz w:val="24"/>
          <w:szCs w:val="24"/>
          <w:lang w:eastAsia="ru-RU"/>
        </w:rPr>
        <w:t>3.3. Запрещается занятие должности руководителя Учреждения лицами, которые не допускаются к педагогической деятельности по основаниям, установленным трудовым законодательством.</w:t>
      </w:r>
    </w:p>
    <w:p w:rsidR="006A22CE" w:rsidRPr="007374AF" w:rsidRDefault="006A22CE" w:rsidP="007374AF">
      <w:pPr>
        <w:pStyle w:val="af8"/>
        <w:rPr>
          <w:rFonts w:asciiTheme="majorHAnsi" w:hAnsiTheme="majorHAnsi"/>
          <w:sz w:val="24"/>
          <w:szCs w:val="24"/>
          <w:lang w:eastAsia="ru-RU"/>
        </w:rPr>
      </w:pPr>
    </w:p>
    <w:p w:rsidR="00666EA1" w:rsidRDefault="00192EE2" w:rsidP="007374AF">
      <w:pPr>
        <w:pStyle w:val="af8"/>
        <w:rPr>
          <w:rFonts w:asciiTheme="majorHAnsi" w:hAnsiTheme="majorHAnsi"/>
          <w:sz w:val="24"/>
          <w:szCs w:val="24"/>
          <w:lang w:eastAsia="ru-RU"/>
        </w:rPr>
      </w:pPr>
      <w:r w:rsidRPr="007374AF">
        <w:rPr>
          <w:rFonts w:asciiTheme="majorHAnsi" w:hAnsiTheme="majorHAnsi"/>
          <w:sz w:val="24"/>
          <w:szCs w:val="24"/>
          <w:lang w:eastAsia="ru-RU"/>
        </w:rPr>
        <w:t xml:space="preserve">3.4. Кандидаты на должность руководителя государственной или муниципальной образовательной организации и ее руководитель проходят обязательную аттестацию. Порядок и сроки проведения аттестации кандидатов на должность руководителя и </w:t>
      </w:r>
    </w:p>
    <w:p w:rsidR="00666EA1" w:rsidRDefault="00666EA1" w:rsidP="007374AF">
      <w:pPr>
        <w:pStyle w:val="af8"/>
        <w:rPr>
          <w:rFonts w:asciiTheme="majorHAnsi" w:hAnsiTheme="majorHAnsi"/>
          <w:sz w:val="24"/>
          <w:szCs w:val="24"/>
          <w:lang w:eastAsia="ru-RU"/>
        </w:rPr>
      </w:pPr>
    </w:p>
    <w:p w:rsidR="00666EA1" w:rsidRDefault="00666EA1" w:rsidP="007374AF">
      <w:pPr>
        <w:pStyle w:val="af8"/>
        <w:rPr>
          <w:rFonts w:asciiTheme="majorHAnsi" w:hAnsiTheme="majorHAnsi"/>
          <w:sz w:val="24"/>
          <w:szCs w:val="24"/>
          <w:lang w:eastAsia="ru-RU"/>
        </w:rPr>
      </w:pPr>
    </w:p>
    <w:p w:rsidR="00192EE2" w:rsidRPr="007374AF" w:rsidRDefault="00192EE2" w:rsidP="007374AF">
      <w:pPr>
        <w:pStyle w:val="af8"/>
        <w:rPr>
          <w:rFonts w:asciiTheme="majorHAnsi" w:hAnsiTheme="majorHAnsi"/>
          <w:sz w:val="24"/>
          <w:szCs w:val="24"/>
          <w:lang w:eastAsia="ru-RU"/>
        </w:rPr>
      </w:pPr>
      <w:r w:rsidRPr="007374AF">
        <w:rPr>
          <w:rFonts w:asciiTheme="majorHAnsi" w:hAnsiTheme="majorHAnsi"/>
          <w:sz w:val="24"/>
          <w:szCs w:val="24"/>
          <w:lang w:eastAsia="ru-RU"/>
        </w:rPr>
        <w:t xml:space="preserve">руководителя государственной или муниципальной образовательной организации устанавливаются учредителями этих образовательных организаций. </w:t>
      </w:r>
    </w:p>
    <w:p w:rsidR="00666EA1" w:rsidRDefault="00666EA1" w:rsidP="007374AF">
      <w:pPr>
        <w:pStyle w:val="af8"/>
        <w:rPr>
          <w:rFonts w:asciiTheme="majorHAnsi" w:hAnsiTheme="majorHAnsi"/>
          <w:sz w:val="24"/>
          <w:szCs w:val="24"/>
          <w:lang w:eastAsia="ru-RU"/>
        </w:rPr>
      </w:pPr>
    </w:p>
    <w:p w:rsidR="00192EE2" w:rsidRPr="007374AF" w:rsidRDefault="00192EE2" w:rsidP="007374AF">
      <w:pPr>
        <w:pStyle w:val="af8"/>
        <w:rPr>
          <w:rFonts w:asciiTheme="majorHAnsi" w:hAnsiTheme="majorHAnsi"/>
          <w:sz w:val="24"/>
          <w:szCs w:val="24"/>
          <w:lang w:eastAsia="ru-RU"/>
        </w:rPr>
      </w:pPr>
      <w:r w:rsidRPr="007374AF">
        <w:rPr>
          <w:rFonts w:asciiTheme="majorHAnsi" w:hAnsiTheme="majorHAnsi"/>
          <w:sz w:val="24"/>
          <w:szCs w:val="24"/>
          <w:lang w:eastAsia="ru-RU"/>
        </w:rPr>
        <w:t>3.5.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666EA1" w:rsidRDefault="00666EA1" w:rsidP="007374AF">
      <w:pPr>
        <w:pStyle w:val="af8"/>
        <w:rPr>
          <w:rFonts w:asciiTheme="majorHAnsi" w:hAnsiTheme="majorHAnsi"/>
          <w:sz w:val="24"/>
          <w:szCs w:val="24"/>
          <w:lang w:eastAsia="ru-RU"/>
        </w:rPr>
      </w:pPr>
    </w:p>
    <w:p w:rsidR="00192EE2" w:rsidRPr="007374AF" w:rsidRDefault="00192EE2" w:rsidP="007374AF">
      <w:pPr>
        <w:pStyle w:val="af8"/>
        <w:rPr>
          <w:rFonts w:asciiTheme="majorHAnsi" w:hAnsiTheme="majorHAnsi"/>
          <w:sz w:val="24"/>
          <w:szCs w:val="24"/>
          <w:lang w:eastAsia="ru-RU"/>
        </w:rPr>
      </w:pPr>
      <w:r w:rsidRPr="007374AF">
        <w:rPr>
          <w:rFonts w:asciiTheme="majorHAnsi" w:hAnsiTheme="majorHAnsi"/>
          <w:sz w:val="24"/>
          <w:szCs w:val="24"/>
          <w:lang w:eastAsia="ru-RU"/>
        </w:rPr>
        <w:t>3.6.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Учреждения.</w:t>
      </w:r>
    </w:p>
    <w:p w:rsidR="00666EA1" w:rsidRDefault="00666EA1" w:rsidP="007374AF">
      <w:pPr>
        <w:pStyle w:val="af8"/>
        <w:rPr>
          <w:rFonts w:asciiTheme="majorHAnsi" w:hAnsiTheme="majorHAnsi"/>
          <w:sz w:val="24"/>
          <w:szCs w:val="24"/>
          <w:lang w:eastAsia="ru-RU"/>
        </w:rPr>
      </w:pPr>
    </w:p>
    <w:p w:rsidR="00192EE2" w:rsidRPr="007374AF" w:rsidRDefault="00192EE2" w:rsidP="007374AF">
      <w:pPr>
        <w:pStyle w:val="af8"/>
        <w:rPr>
          <w:rFonts w:asciiTheme="majorHAnsi" w:hAnsiTheme="majorHAnsi"/>
          <w:sz w:val="24"/>
          <w:szCs w:val="24"/>
          <w:lang w:eastAsia="ru-RU"/>
        </w:rPr>
      </w:pPr>
      <w:r w:rsidRPr="007374AF">
        <w:rPr>
          <w:rFonts w:asciiTheme="majorHAnsi" w:hAnsiTheme="majorHAnsi"/>
          <w:sz w:val="24"/>
          <w:szCs w:val="24"/>
          <w:lang w:eastAsia="ru-RU"/>
        </w:rPr>
        <w:t>3.7. Руководителю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w:t>
      </w:r>
    </w:p>
    <w:p w:rsidR="00666EA1" w:rsidRDefault="00666EA1" w:rsidP="007374AF">
      <w:pPr>
        <w:pStyle w:val="af8"/>
        <w:rPr>
          <w:rFonts w:asciiTheme="majorHAnsi" w:hAnsiTheme="majorHAnsi"/>
          <w:sz w:val="24"/>
          <w:szCs w:val="24"/>
          <w:lang w:eastAsia="ru-RU"/>
        </w:rPr>
      </w:pPr>
    </w:p>
    <w:p w:rsidR="00192EE2" w:rsidRPr="007374AF" w:rsidRDefault="00192EE2" w:rsidP="007374AF">
      <w:pPr>
        <w:pStyle w:val="af8"/>
        <w:rPr>
          <w:rFonts w:asciiTheme="majorHAnsi" w:hAnsiTheme="majorHAnsi"/>
          <w:sz w:val="24"/>
          <w:szCs w:val="24"/>
          <w:lang w:eastAsia="ru-RU"/>
        </w:rPr>
      </w:pPr>
      <w:r w:rsidRPr="007374AF">
        <w:rPr>
          <w:rFonts w:asciiTheme="majorHAnsi" w:hAnsiTheme="majorHAnsi"/>
          <w:sz w:val="24"/>
          <w:szCs w:val="24"/>
          <w:lang w:eastAsia="ru-RU"/>
        </w:rPr>
        <w:t xml:space="preserve">3.8. Руководитель Учреждения должен соблюдать </w:t>
      </w:r>
      <w:bookmarkStart w:id="4" w:name="100025"/>
      <w:bookmarkStart w:id="5" w:name="100026"/>
      <w:bookmarkEnd w:id="4"/>
      <w:bookmarkEnd w:id="5"/>
      <w:r w:rsidRPr="007374AF">
        <w:rPr>
          <w:rFonts w:asciiTheme="majorHAnsi" w:hAnsiTheme="majorHAnsi"/>
          <w:sz w:val="24"/>
          <w:szCs w:val="24"/>
          <w:lang w:eastAsia="ru-RU"/>
        </w:rPr>
        <w:t>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И Уставом Учреждения.</w:t>
      </w:r>
    </w:p>
    <w:p w:rsidR="00666EA1" w:rsidRDefault="00666EA1" w:rsidP="007374AF">
      <w:pPr>
        <w:pStyle w:val="af8"/>
        <w:rPr>
          <w:rFonts w:asciiTheme="majorHAnsi" w:hAnsiTheme="majorHAnsi"/>
          <w:sz w:val="24"/>
          <w:szCs w:val="24"/>
          <w:lang w:eastAsia="ru-RU"/>
        </w:rPr>
      </w:pPr>
      <w:bookmarkStart w:id="6" w:name="100027"/>
      <w:bookmarkEnd w:id="6"/>
    </w:p>
    <w:p w:rsidR="00192EE2" w:rsidRPr="007374AF" w:rsidRDefault="00192EE2" w:rsidP="007374AF">
      <w:pPr>
        <w:pStyle w:val="af8"/>
        <w:rPr>
          <w:rFonts w:asciiTheme="majorHAnsi" w:hAnsiTheme="majorHAnsi"/>
          <w:sz w:val="24"/>
          <w:szCs w:val="24"/>
          <w:lang w:eastAsia="ru-RU"/>
        </w:rPr>
      </w:pPr>
      <w:r w:rsidRPr="007374AF">
        <w:rPr>
          <w:rFonts w:asciiTheme="majorHAnsi" w:hAnsiTheme="majorHAnsi"/>
          <w:sz w:val="24"/>
          <w:szCs w:val="24"/>
          <w:lang w:eastAsia="ru-RU"/>
        </w:rPr>
        <w:t xml:space="preserve">3.9. Руководитель Учреждения должен знать :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8" w:history="1">
        <w:r w:rsidRPr="007374AF">
          <w:rPr>
            <w:rFonts w:asciiTheme="majorHAnsi" w:hAnsiTheme="majorHAnsi"/>
            <w:sz w:val="24"/>
            <w:szCs w:val="24"/>
            <w:lang w:eastAsia="ru-RU"/>
          </w:rPr>
          <w:t>Конвенцию</w:t>
        </w:r>
      </w:hyperlink>
      <w:r w:rsidRPr="007374AF">
        <w:rPr>
          <w:rFonts w:asciiTheme="majorHAnsi" w:hAnsiTheme="majorHAnsi"/>
          <w:sz w:val="24"/>
          <w:szCs w:val="24"/>
          <w:lang w:eastAsia="ru-RU"/>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комплексного подхода, развивающего обучения; методы убеждения, аргументации своей позиции ,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66EA1" w:rsidRDefault="00666EA1" w:rsidP="007374AF">
      <w:pPr>
        <w:pStyle w:val="af8"/>
        <w:rPr>
          <w:rFonts w:asciiTheme="majorHAnsi" w:hAnsiTheme="majorHAnsi"/>
          <w:sz w:val="24"/>
          <w:szCs w:val="24"/>
          <w:lang w:eastAsia="ru-RU"/>
        </w:rPr>
      </w:pPr>
      <w:bookmarkStart w:id="7" w:name="100028"/>
      <w:bookmarkEnd w:id="7"/>
    </w:p>
    <w:p w:rsidR="00192EE2" w:rsidRPr="007374AF" w:rsidRDefault="00192EE2" w:rsidP="007374AF">
      <w:pPr>
        <w:pStyle w:val="af8"/>
        <w:rPr>
          <w:rFonts w:asciiTheme="majorHAnsi" w:hAnsiTheme="majorHAnsi"/>
          <w:sz w:val="24"/>
          <w:szCs w:val="24"/>
          <w:lang w:eastAsia="ru-RU"/>
        </w:rPr>
      </w:pPr>
      <w:r w:rsidRPr="007374AF">
        <w:rPr>
          <w:rFonts w:asciiTheme="majorHAnsi" w:hAnsiTheme="majorHAnsi"/>
          <w:sz w:val="24"/>
          <w:szCs w:val="24"/>
          <w:lang w:eastAsia="ru-RU"/>
        </w:rPr>
        <w:t>3.10. Руководитель Учреждения  должен соответствовать требованиям к квалификации. Иметь  высшее профессиональное образование по направлениям подготовки " Госудаственное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192EE2" w:rsidRPr="007374AF" w:rsidRDefault="00192EE2" w:rsidP="007374AF">
      <w:pPr>
        <w:pStyle w:val="af8"/>
        <w:rPr>
          <w:rFonts w:asciiTheme="majorHAnsi" w:hAnsiTheme="majorHAnsi"/>
          <w:b/>
          <w:sz w:val="24"/>
          <w:szCs w:val="24"/>
        </w:rPr>
      </w:pPr>
    </w:p>
    <w:p w:rsidR="00192EE2" w:rsidRPr="00192EE2" w:rsidRDefault="00192EE2" w:rsidP="00192EE2">
      <w:pPr>
        <w:spacing w:after="0" w:line="240" w:lineRule="auto"/>
        <w:jc w:val="center"/>
        <w:rPr>
          <w:rFonts w:ascii="Cambria" w:eastAsia="Calibri" w:hAnsi="Cambria" w:cs="Times New Roman"/>
          <w:b/>
          <w:sz w:val="24"/>
          <w:szCs w:val="24"/>
        </w:rPr>
      </w:pPr>
      <w:r w:rsidRPr="00192EE2">
        <w:rPr>
          <w:rFonts w:ascii="Cambria" w:eastAsia="Calibri" w:hAnsi="Cambria" w:cs="Times New Roman"/>
          <w:b/>
          <w:sz w:val="24"/>
          <w:szCs w:val="24"/>
        </w:rPr>
        <w:t>4. Комплектование  Учреждения.</w:t>
      </w: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4.1. Порядок комплектования Учреждения детьми определяется Учредителем в соответствии с действующим законодательством Российской Федерации. </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color w:val="000000"/>
          <w:sz w:val="24"/>
          <w:szCs w:val="24"/>
        </w:rPr>
      </w:pPr>
      <w:r w:rsidRPr="007374AF">
        <w:rPr>
          <w:rFonts w:ascii="Cambria" w:hAnsi="Cambria"/>
          <w:sz w:val="24"/>
          <w:szCs w:val="24"/>
        </w:rPr>
        <w:t>4.2.</w:t>
      </w:r>
      <w:r w:rsidRPr="007374AF">
        <w:rPr>
          <w:rFonts w:ascii="Cambria" w:hAnsi="Cambria"/>
          <w:color w:val="000000"/>
          <w:sz w:val="24"/>
          <w:szCs w:val="24"/>
        </w:rPr>
        <w:t xml:space="preserve"> </w:t>
      </w:r>
      <w:r w:rsidRPr="007374AF">
        <w:rPr>
          <w:rFonts w:ascii="Cambria" w:hAnsi="Cambria"/>
          <w:snapToGrid w:val="0"/>
          <w:color w:val="000000"/>
          <w:sz w:val="24"/>
          <w:szCs w:val="24"/>
        </w:rPr>
        <w:t>Учреждение работает в режиме  5-дневной рабочей недели – с  7.30 – 18.00 , выходные дни – суббота, воскресенье, праздничные дни.</w:t>
      </w:r>
      <w:r w:rsidRPr="007374AF">
        <w:rPr>
          <w:rFonts w:ascii="Cambria" w:hAnsi="Cambria"/>
          <w:color w:val="000000"/>
          <w:sz w:val="24"/>
          <w:szCs w:val="24"/>
        </w:rPr>
        <w:t xml:space="preserve"> Группы функционируют в режиме сокращенного дня (10.5-часовое пребывание). </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color w:val="000000"/>
          <w:sz w:val="24"/>
          <w:szCs w:val="24"/>
        </w:rPr>
      </w:pPr>
      <w:r w:rsidRPr="007374AF">
        <w:rPr>
          <w:rFonts w:ascii="Cambria" w:hAnsi="Cambria"/>
          <w:color w:val="000000"/>
          <w:sz w:val="24"/>
          <w:szCs w:val="24"/>
        </w:rPr>
        <w:t xml:space="preserve">Учреждение самостоятельно разрабатывает и утверждает годовой план. </w:t>
      </w:r>
    </w:p>
    <w:p w:rsidR="00192EE2" w:rsidRPr="007374AF" w:rsidRDefault="00192EE2" w:rsidP="007374AF">
      <w:pPr>
        <w:pStyle w:val="af8"/>
        <w:rPr>
          <w:rFonts w:ascii="Cambria" w:hAnsi="Cambria"/>
          <w:color w:val="000000"/>
          <w:sz w:val="24"/>
          <w:szCs w:val="24"/>
        </w:rPr>
      </w:pPr>
      <w:r w:rsidRPr="007374AF">
        <w:rPr>
          <w:rFonts w:ascii="Cambria" w:hAnsi="Cambria"/>
          <w:color w:val="000000"/>
          <w:sz w:val="24"/>
          <w:szCs w:val="24"/>
        </w:rPr>
        <w:t>Учебный год в Учреждении начинается с 1 сентября (если это не выходной день) или в первый следующий за ним рабочий день (если 1 сентября выпадает на выходной день). Продолжительность учебного года с 1 сентября по 31 мая.  С 1 июня по 31 августа -летний оздоровительный период.</w:t>
      </w:r>
    </w:p>
    <w:p w:rsidR="00192EE2" w:rsidRPr="007374AF" w:rsidRDefault="00192EE2" w:rsidP="007374AF">
      <w:pPr>
        <w:pStyle w:val="af8"/>
        <w:rPr>
          <w:rFonts w:ascii="Cambria" w:hAnsi="Cambria"/>
          <w:color w:val="000000"/>
          <w:sz w:val="24"/>
          <w:szCs w:val="24"/>
        </w:rPr>
      </w:pPr>
    </w:p>
    <w:p w:rsidR="00192EE2" w:rsidRPr="007374AF" w:rsidRDefault="00192EE2" w:rsidP="007374AF">
      <w:pPr>
        <w:pStyle w:val="af8"/>
        <w:rPr>
          <w:rFonts w:ascii="Cambria" w:hAnsi="Cambria"/>
          <w:sz w:val="24"/>
          <w:szCs w:val="24"/>
          <w:lang w:eastAsia="ar-SA"/>
        </w:rPr>
      </w:pPr>
      <w:r w:rsidRPr="007374AF">
        <w:rPr>
          <w:rFonts w:ascii="Cambria" w:hAnsi="Cambria"/>
          <w:sz w:val="24"/>
          <w:szCs w:val="24"/>
        </w:rPr>
        <w:t xml:space="preserve">4.3. </w:t>
      </w:r>
      <w:r w:rsidRPr="007374AF">
        <w:rPr>
          <w:rFonts w:ascii="Cambria" w:hAnsi="Cambria"/>
          <w:sz w:val="24"/>
          <w:szCs w:val="24"/>
          <w:lang w:eastAsia="ar-SA"/>
        </w:rPr>
        <w:t xml:space="preserve">В соответствии с Федеральным законом « Об образовании в Российской Федерации» </w:t>
      </w:r>
      <w:r w:rsidRPr="007374AF">
        <w:rPr>
          <w:rFonts w:ascii="Cambria" w:hAnsi="Cambria" w:cs="Calibri"/>
          <w:sz w:val="24"/>
          <w:szCs w:val="24"/>
          <w:lang w:eastAsia="ar-SA"/>
        </w:rPr>
        <w:t>от 29.12.2012г. № 273-ФЗ</w:t>
      </w:r>
      <w:r w:rsidRPr="007374AF">
        <w:rPr>
          <w:rFonts w:ascii="Cambria" w:hAnsi="Cambria"/>
          <w:sz w:val="24"/>
          <w:szCs w:val="24"/>
          <w:lang w:eastAsia="ar-SA"/>
        </w:rPr>
        <w:t xml:space="preserve">  в Учреждение принимаются дети в возрасте от 2 месяцев до 8 лет </w:t>
      </w:r>
      <w:r w:rsidRPr="007374AF">
        <w:rPr>
          <w:rFonts w:ascii="Cambria" w:hAnsi="Cambria"/>
          <w:sz w:val="24"/>
          <w:szCs w:val="24"/>
        </w:rPr>
        <w:t xml:space="preserve">при наличии необходимых условий, предусмотренных законодательством РФ. </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lang w:eastAsia="ar-SA"/>
        </w:rPr>
      </w:pPr>
      <w:r w:rsidRPr="007374AF">
        <w:rPr>
          <w:rFonts w:ascii="Cambria" w:hAnsi="Cambria"/>
          <w:sz w:val="24"/>
          <w:szCs w:val="24"/>
        </w:rPr>
        <w:t>4.4.  Количество групп в Учреждении определяется Учредителем. В Учреждении функционируют группы общеразвивающей направленности.</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4.5. Предельная наполняемость групп устанавливается в соответствии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действующими санитарно-эпидемиологическими  правилами и нормативами.</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4.6. Комплектование групп в Учреждении осуществляется в период с 1 июня по 31 августа каждого календарного года. В остальное время производится доукомплектование на свободные (освободившиеся, вновь созданные) места, которые предоставляются в первую очередь льготным категориям граждан, пользующихся правом внеочередного и первоочередного направления детей в Учреждение.</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sz w:val="24"/>
          <w:szCs w:val="24"/>
          <w:lang w:eastAsia="ru-RU"/>
        </w:rPr>
        <w:t>4.7</w:t>
      </w:r>
      <w:r w:rsidRPr="007374AF">
        <w:rPr>
          <w:rFonts w:ascii="Cambria" w:eastAsia="Times New Roman" w:hAnsi="Cambria"/>
          <w:b/>
          <w:sz w:val="24"/>
          <w:szCs w:val="24"/>
          <w:lang w:eastAsia="ru-RU"/>
        </w:rPr>
        <w:t xml:space="preserve">.  </w:t>
      </w:r>
      <w:r w:rsidRPr="007374AF">
        <w:rPr>
          <w:rFonts w:ascii="Cambria" w:eastAsia="Times New Roman" w:hAnsi="Cambria"/>
          <w:sz w:val="24"/>
          <w:szCs w:val="24"/>
          <w:lang w:eastAsia="ru-RU"/>
        </w:rPr>
        <w:t>Прием документов, учет и регистрация ребенка производится в автоматизированной системе «Электронный детский сад» (приказ Минобрнауки РД от 17.03.2014 года №1335/1 « О внедрении электронной очереди в ДОУ на основе автоматизированной информационной системы «Электронный детский сад» и постановлением Главы администрации МО «Тарумовский район» от 20.10.2014 года № 176)</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sz w:val="24"/>
          <w:szCs w:val="24"/>
          <w:lang w:eastAsia="ru-RU"/>
        </w:rPr>
        <w:t>Приём детей в Учреждение осуществляется по личному заявлению родителя (законного представителя) ребёнка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и медицинского заключения.</w:t>
      </w:r>
    </w:p>
    <w:p w:rsidR="00192EE2" w:rsidRPr="007374AF" w:rsidRDefault="00192EE2" w:rsidP="007374AF">
      <w:pPr>
        <w:pStyle w:val="af8"/>
        <w:rPr>
          <w:rFonts w:ascii="Cambria" w:hAnsi="Cambria"/>
          <w:sz w:val="24"/>
          <w:szCs w:val="24"/>
        </w:rPr>
      </w:pPr>
      <w:r w:rsidRPr="007374AF">
        <w:rPr>
          <w:rFonts w:ascii="Cambria" w:hAnsi="Cambria"/>
          <w:sz w:val="24"/>
          <w:szCs w:val="24"/>
        </w:rPr>
        <w:t>Приём детей, впервые поступающих в Учреждение, осуществляется на основании медицинского заключения.</w:t>
      </w:r>
    </w:p>
    <w:p w:rsidR="00192EE2" w:rsidRPr="007374AF" w:rsidRDefault="00192EE2" w:rsidP="007374AF">
      <w:pPr>
        <w:pStyle w:val="af8"/>
        <w:rPr>
          <w:rFonts w:ascii="Cambria" w:hAnsi="Cambria" w:cs="Calibri"/>
          <w:sz w:val="24"/>
          <w:szCs w:val="24"/>
        </w:rPr>
      </w:pPr>
      <w:r w:rsidRPr="007374AF">
        <w:rPr>
          <w:rFonts w:ascii="Cambria" w:hAnsi="Cambria"/>
          <w:sz w:val="24"/>
          <w:szCs w:val="24"/>
        </w:rPr>
        <w:tab/>
      </w:r>
      <w:r w:rsidRPr="007374AF">
        <w:rPr>
          <w:rFonts w:ascii="Cambria" w:hAnsi="Cambria" w:cs="Calibri"/>
          <w:sz w:val="24"/>
          <w:szCs w:val="24"/>
        </w:rPr>
        <w:t>Для приема в Учреждение:</w:t>
      </w:r>
    </w:p>
    <w:p w:rsidR="00192EE2" w:rsidRPr="007374AF" w:rsidRDefault="00192EE2" w:rsidP="007374AF">
      <w:pPr>
        <w:pStyle w:val="af8"/>
        <w:rPr>
          <w:rFonts w:ascii="Cambria" w:hAnsi="Cambria" w:cs="Calibri"/>
          <w:sz w:val="24"/>
          <w:szCs w:val="24"/>
        </w:rPr>
      </w:pPr>
      <w:r w:rsidRPr="007374AF">
        <w:rPr>
          <w:rFonts w:ascii="Cambria" w:hAnsi="Cambria" w:cs="Calibri"/>
          <w:sz w:val="24"/>
          <w:szCs w:val="24"/>
        </w:rPr>
        <w:t>а) родители (законные представители) детей , проживающих на закрепленной территории,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192EE2" w:rsidRPr="007374AF" w:rsidRDefault="00192EE2" w:rsidP="007374AF">
      <w:pPr>
        <w:pStyle w:val="af8"/>
        <w:rPr>
          <w:rFonts w:ascii="Cambria" w:hAnsi="Cambria" w:cs="Calibri"/>
          <w:sz w:val="24"/>
          <w:szCs w:val="24"/>
        </w:rPr>
      </w:pPr>
      <w:r w:rsidRPr="007374AF">
        <w:rPr>
          <w:rFonts w:ascii="Cambria" w:hAnsi="Cambria" w:cs="Calibri"/>
          <w:sz w:val="24"/>
          <w:szCs w:val="24"/>
        </w:rPr>
        <w:t>б) родители (законные представители) детей, не проживающих на закрепленной территории, дополнительно предъявляют оригинал свидетельства о рождении ребенка;</w:t>
      </w:r>
    </w:p>
    <w:p w:rsidR="00192EE2" w:rsidRPr="007374AF" w:rsidRDefault="00192EE2" w:rsidP="007374AF">
      <w:pPr>
        <w:pStyle w:val="af8"/>
        <w:rPr>
          <w:rFonts w:ascii="Cambria" w:hAnsi="Cambria" w:cs="Calibri"/>
          <w:sz w:val="24"/>
          <w:szCs w:val="24"/>
        </w:rPr>
      </w:pPr>
      <w:r w:rsidRPr="007374AF">
        <w:rPr>
          <w:rFonts w:ascii="Cambria" w:hAnsi="Cambria" w:cs="Calibri"/>
          <w:sz w:val="24"/>
          <w:szCs w:val="24"/>
        </w:rPr>
        <w:t>в)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192EE2" w:rsidRPr="007374AF" w:rsidRDefault="00192EE2" w:rsidP="007374AF">
      <w:pPr>
        <w:pStyle w:val="af8"/>
        <w:rPr>
          <w:rFonts w:ascii="Cambria" w:hAnsi="Cambria" w:cs="Calibri"/>
          <w:sz w:val="24"/>
          <w:szCs w:val="24"/>
        </w:rPr>
      </w:pPr>
    </w:p>
    <w:p w:rsidR="00192EE2" w:rsidRPr="007374AF" w:rsidRDefault="00192EE2" w:rsidP="007374AF">
      <w:pPr>
        <w:pStyle w:val="af8"/>
        <w:rPr>
          <w:rFonts w:ascii="Cambria" w:hAnsi="Cambria" w:cs="Calibri"/>
          <w:sz w:val="24"/>
          <w:szCs w:val="24"/>
        </w:rPr>
      </w:pPr>
      <w:r w:rsidRPr="007374AF">
        <w:rPr>
          <w:rFonts w:ascii="Cambria" w:hAnsi="Cambria" w:cs="Calibri"/>
          <w:sz w:val="24"/>
          <w:szCs w:val="24"/>
        </w:rPr>
        <w:t xml:space="preserve">4.8. </w:t>
      </w:r>
      <w:r w:rsidRPr="007374AF">
        <w:rPr>
          <w:rFonts w:ascii="Cambria" w:hAnsi="Cambria" w:cs="Calibri"/>
          <w:color w:val="000000"/>
          <w:sz w:val="24"/>
          <w:szCs w:val="24"/>
        </w:rPr>
        <w:t xml:space="preserve">Дети с ограниченными возможностями здоровья, дети-инвалиды принимаются в Учреждение при наличии условий для работы  только с письменного согласия родителей (законных представителей).  </w:t>
      </w:r>
    </w:p>
    <w:p w:rsidR="00192EE2" w:rsidRPr="007374AF" w:rsidRDefault="00192EE2" w:rsidP="007374AF">
      <w:pPr>
        <w:pStyle w:val="af8"/>
        <w:rPr>
          <w:rFonts w:ascii="Cambria" w:hAnsi="Cambria" w:cs="Calibri"/>
          <w:sz w:val="24"/>
          <w:szCs w:val="24"/>
        </w:rPr>
      </w:pPr>
    </w:p>
    <w:p w:rsidR="00666EA1" w:rsidRDefault="00666EA1" w:rsidP="007374AF">
      <w:pPr>
        <w:pStyle w:val="af8"/>
        <w:rPr>
          <w:rFonts w:ascii="Cambria" w:hAnsi="Cambria" w:cs="Calibri"/>
          <w:sz w:val="24"/>
          <w:szCs w:val="24"/>
        </w:rPr>
      </w:pPr>
    </w:p>
    <w:p w:rsidR="00192EE2" w:rsidRPr="007374AF" w:rsidRDefault="00192EE2" w:rsidP="007374AF">
      <w:pPr>
        <w:pStyle w:val="af8"/>
        <w:rPr>
          <w:rFonts w:ascii="Cambria" w:hAnsi="Cambria" w:cs="Calibri"/>
          <w:sz w:val="24"/>
          <w:szCs w:val="24"/>
        </w:rPr>
      </w:pPr>
      <w:r w:rsidRPr="007374AF">
        <w:rPr>
          <w:rFonts w:ascii="Cambria" w:hAnsi="Cambria" w:cs="Calibri"/>
          <w:sz w:val="24"/>
          <w:szCs w:val="24"/>
        </w:rPr>
        <w:t>4.9. При приеме ребёнка в Учреждение после предъявления документов заключается договор об образовании по образовательным программам дошкольного образования с родителями (законными представителями) ребенка. Договор об образовании вступает в силу с момента его подписания сторонами. Изменения, дополнения к договору об образовании оформляются в форме дополнительного соглашения к нему.</w:t>
      </w:r>
    </w:p>
    <w:p w:rsidR="00192EE2" w:rsidRPr="007374AF" w:rsidRDefault="00192EE2" w:rsidP="007374AF">
      <w:pPr>
        <w:pStyle w:val="af8"/>
        <w:rPr>
          <w:rFonts w:ascii="Cambria" w:hAnsi="Cambria" w:cs="Calibri"/>
          <w:sz w:val="24"/>
          <w:szCs w:val="24"/>
        </w:rPr>
      </w:pPr>
    </w:p>
    <w:p w:rsidR="00192EE2" w:rsidRPr="007374AF" w:rsidRDefault="007374AF" w:rsidP="007374AF">
      <w:pPr>
        <w:pStyle w:val="af8"/>
        <w:rPr>
          <w:rFonts w:ascii="Cambria" w:hAnsi="Cambria" w:cs="Calibri"/>
          <w:sz w:val="24"/>
          <w:szCs w:val="24"/>
        </w:rPr>
      </w:pPr>
      <w:r w:rsidRPr="007374AF">
        <w:rPr>
          <w:rFonts w:ascii="Cambria" w:hAnsi="Cambria" w:cs="Calibri"/>
          <w:sz w:val="24"/>
          <w:szCs w:val="24"/>
        </w:rPr>
        <w:t>4.10.</w:t>
      </w:r>
      <w:r w:rsidR="00192EE2" w:rsidRPr="007374AF">
        <w:rPr>
          <w:rFonts w:ascii="Cambria" w:hAnsi="Cambria" w:cs="Calibri"/>
          <w:sz w:val="24"/>
          <w:szCs w:val="24"/>
        </w:rPr>
        <w:t>Зачисление детей в Учреждение оф</w:t>
      </w:r>
      <w:r w:rsidRPr="007374AF">
        <w:rPr>
          <w:rFonts w:ascii="Cambria" w:hAnsi="Cambria" w:cs="Calibri"/>
          <w:sz w:val="24"/>
          <w:szCs w:val="24"/>
        </w:rPr>
        <w:t xml:space="preserve">ормляется приказами заведующего </w:t>
      </w:r>
      <w:r w:rsidR="00192EE2" w:rsidRPr="007374AF">
        <w:rPr>
          <w:rFonts w:ascii="Cambria" w:hAnsi="Cambria" w:cs="Calibri"/>
          <w:sz w:val="24"/>
          <w:szCs w:val="24"/>
        </w:rPr>
        <w:t>Учреждением.</w:t>
      </w:r>
    </w:p>
    <w:p w:rsidR="00192EE2" w:rsidRPr="007374AF" w:rsidRDefault="00192EE2" w:rsidP="007374AF">
      <w:pPr>
        <w:pStyle w:val="af8"/>
        <w:rPr>
          <w:rFonts w:ascii="Cambria" w:hAnsi="Cambria" w:cs="Calibri"/>
          <w:sz w:val="24"/>
          <w:szCs w:val="24"/>
        </w:rPr>
      </w:pPr>
    </w:p>
    <w:p w:rsidR="00192EE2" w:rsidRPr="007374AF" w:rsidRDefault="00192EE2" w:rsidP="007374AF">
      <w:pPr>
        <w:pStyle w:val="af8"/>
        <w:rPr>
          <w:rFonts w:ascii="Cambria" w:hAnsi="Cambria" w:cs="Calibri"/>
          <w:sz w:val="24"/>
          <w:szCs w:val="24"/>
        </w:rPr>
      </w:pPr>
      <w:r w:rsidRPr="007374AF">
        <w:rPr>
          <w:rFonts w:ascii="Cambria" w:hAnsi="Cambria" w:cs="Calibri"/>
          <w:sz w:val="24"/>
          <w:szCs w:val="24"/>
        </w:rPr>
        <w:t>4.11. При приеме ребенка в  Учреждение родителей (законных представителей) знакомят с уставом Учреждения,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Факт ознакомления родителей (законных представителей) ребенка с указанными документами фиксируется в заявлении о приеме в образовательную организацию и заверяется личной подписью родителей (законных представителей) ребенка. Подписью родителей (законных представителей) ребёнка фиксируется также согласие на обработку их персональных данных и персональных данных ребёнка в порядке, установленном законодательством Российской Федерации.</w:t>
      </w:r>
    </w:p>
    <w:p w:rsidR="00192EE2" w:rsidRPr="007374AF" w:rsidRDefault="00192EE2" w:rsidP="007374AF">
      <w:pPr>
        <w:pStyle w:val="af8"/>
        <w:rPr>
          <w:rFonts w:ascii="Cambria" w:hAnsi="Cambria" w:cs="Calibri"/>
          <w:sz w:val="24"/>
          <w:szCs w:val="24"/>
        </w:rPr>
      </w:pPr>
    </w:p>
    <w:p w:rsidR="00192EE2" w:rsidRPr="007374AF" w:rsidRDefault="00192EE2" w:rsidP="007374AF">
      <w:pPr>
        <w:pStyle w:val="af8"/>
        <w:rPr>
          <w:rFonts w:ascii="Cambria" w:hAnsi="Cambria" w:cs="Calibri"/>
          <w:color w:val="000000"/>
          <w:sz w:val="24"/>
          <w:szCs w:val="24"/>
        </w:rPr>
      </w:pPr>
      <w:r w:rsidRPr="007374AF">
        <w:rPr>
          <w:rFonts w:ascii="Cambria" w:hAnsi="Cambria" w:cs="Calibri"/>
          <w:sz w:val="24"/>
          <w:szCs w:val="24"/>
        </w:rPr>
        <w:t xml:space="preserve">4.12. </w:t>
      </w:r>
      <w:r w:rsidRPr="007374AF">
        <w:rPr>
          <w:rFonts w:ascii="Cambria" w:hAnsi="Cambria" w:cs="Calibri"/>
          <w:color w:val="000000"/>
          <w:sz w:val="24"/>
          <w:szCs w:val="24"/>
        </w:rPr>
        <w:t>На время отсутствия ребенка в Учреждении по уважительным причинам  за ним сохраняется место. Уважительными причинами являются:</w:t>
      </w:r>
    </w:p>
    <w:p w:rsidR="00192EE2" w:rsidRPr="007374AF" w:rsidRDefault="00192EE2" w:rsidP="007374AF">
      <w:pPr>
        <w:pStyle w:val="af8"/>
        <w:rPr>
          <w:rFonts w:ascii="Cambria" w:hAnsi="Cambria" w:cs="Calibri"/>
          <w:color w:val="000000"/>
          <w:sz w:val="24"/>
          <w:szCs w:val="24"/>
        </w:rPr>
      </w:pPr>
      <w:r w:rsidRPr="007374AF">
        <w:rPr>
          <w:rFonts w:ascii="Cambria" w:hAnsi="Cambria" w:cs="Calibri"/>
          <w:color w:val="000000"/>
          <w:sz w:val="24"/>
          <w:szCs w:val="24"/>
        </w:rPr>
        <w:t>1) болезнь, подтверждаемая соответствующим документом, ребенка и (или) родителей (законных представителей);</w:t>
      </w:r>
    </w:p>
    <w:p w:rsidR="00192EE2" w:rsidRPr="007374AF" w:rsidRDefault="00192EE2" w:rsidP="007374AF">
      <w:pPr>
        <w:pStyle w:val="af8"/>
        <w:rPr>
          <w:rFonts w:ascii="Cambria" w:hAnsi="Cambria" w:cs="Calibri"/>
          <w:color w:val="000000"/>
          <w:sz w:val="24"/>
          <w:szCs w:val="24"/>
        </w:rPr>
      </w:pPr>
      <w:r w:rsidRPr="007374AF">
        <w:rPr>
          <w:rFonts w:ascii="Cambria" w:hAnsi="Cambria" w:cs="Calibri"/>
          <w:color w:val="000000"/>
          <w:sz w:val="24"/>
          <w:szCs w:val="24"/>
        </w:rPr>
        <w:t xml:space="preserve">2) отпуск, длительная командировка </w:t>
      </w:r>
      <w:r w:rsidRPr="007374AF">
        <w:rPr>
          <w:rFonts w:ascii="Cambria" w:hAnsi="Cambria" w:cs="Calibri"/>
          <w:sz w:val="24"/>
          <w:szCs w:val="24"/>
        </w:rPr>
        <w:t xml:space="preserve">родителей (законных представителей) </w:t>
      </w:r>
      <w:r w:rsidRPr="007374AF">
        <w:rPr>
          <w:rFonts w:ascii="Cambria" w:hAnsi="Cambria" w:cs="Calibri"/>
          <w:color w:val="000000"/>
          <w:sz w:val="24"/>
          <w:szCs w:val="24"/>
        </w:rPr>
        <w:t xml:space="preserve">  по их заявлению с указанием периода отсутствия ребенка;</w:t>
      </w:r>
    </w:p>
    <w:p w:rsidR="00192EE2" w:rsidRPr="007374AF" w:rsidRDefault="00192EE2" w:rsidP="007374AF">
      <w:pPr>
        <w:pStyle w:val="af8"/>
        <w:rPr>
          <w:rFonts w:ascii="Cambria" w:hAnsi="Cambria" w:cs="Calibri"/>
          <w:color w:val="000000"/>
          <w:sz w:val="24"/>
          <w:szCs w:val="24"/>
        </w:rPr>
      </w:pPr>
      <w:r w:rsidRPr="007374AF">
        <w:rPr>
          <w:rFonts w:ascii="Cambria" w:hAnsi="Cambria" w:cs="Calibri"/>
          <w:sz w:val="24"/>
          <w:szCs w:val="24"/>
        </w:rPr>
        <w:t>3) в летний период сроком до 75 дней независимо от времени и продолжительности отпуска родителей (законных представителей);</w:t>
      </w:r>
    </w:p>
    <w:p w:rsidR="00192EE2" w:rsidRPr="007374AF" w:rsidRDefault="00192EE2" w:rsidP="007374AF">
      <w:pPr>
        <w:pStyle w:val="af8"/>
        <w:rPr>
          <w:rFonts w:ascii="Cambria" w:hAnsi="Cambria" w:cs="Calibri"/>
          <w:color w:val="000000"/>
          <w:sz w:val="24"/>
          <w:szCs w:val="24"/>
        </w:rPr>
      </w:pPr>
      <w:r w:rsidRPr="007374AF">
        <w:rPr>
          <w:rFonts w:ascii="Cambria" w:hAnsi="Cambria" w:cs="Calibri"/>
          <w:color w:val="000000"/>
          <w:sz w:val="24"/>
          <w:szCs w:val="24"/>
        </w:rPr>
        <w:t>4) устройство ребенка на временное пребывание в организации для детей - сирот и детей, оставшихся без попечения родителей, на период времени, когда родители, усыновители либо опекуны по уважительным причинам не могут исполнять свои обязанности в отношении ребенка без прекращения их прав и обязанностей в отношении этого ребенка;</w:t>
      </w:r>
    </w:p>
    <w:p w:rsidR="00192EE2" w:rsidRPr="007374AF" w:rsidRDefault="00192EE2" w:rsidP="007374AF">
      <w:pPr>
        <w:pStyle w:val="af8"/>
        <w:rPr>
          <w:rFonts w:ascii="Cambria" w:hAnsi="Cambria" w:cs="Calibri"/>
          <w:color w:val="000000"/>
          <w:sz w:val="24"/>
          <w:szCs w:val="24"/>
        </w:rPr>
      </w:pPr>
      <w:r w:rsidRPr="007374AF">
        <w:rPr>
          <w:rFonts w:ascii="Cambria" w:hAnsi="Cambria" w:cs="Calibri"/>
          <w:color w:val="000000"/>
          <w:sz w:val="24"/>
          <w:szCs w:val="24"/>
        </w:rPr>
        <w:t>5) нахождение ребенка в лечебно-профилактическом учреждении;</w:t>
      </w:r>
    </w:p>
    <w:p w:rsidR="00192EE2" w:rsidRPr="007374AF" w:rsidRDefault="00192EE2" w:rsidP="007374AF">
      <w:pPr>
        <w:pStyle w:val="af8"/>
        <w:rPr>
          <w:rFonts w:ascii="Cambria" w:hAnsi="Cambria" w:cs="Calibri"/>
          <w:color w:val="000000"/>
          <w:sz w:val="24"/>
          <w:szCs w:val="24"/>
        </w:rPr>
      </w:pPr>
      <w:r w:rsidRPr="007374AF">
        <w:rPr>
          <w:rFonts w:ascii="Cambria" w:hAnsi="Cambria" w:cs="Calibri"/>
          <w:color w:val="000000"/>
          <w:sz w:val="24"/>
          <w:szCs w:val="24"/>
        </w:rPr>
        <w:t>6) карантин в  Учреждении;</w:t>
      </w:r>
    </w:p>
    <w:p w:rsidR="00192EE2" w:rsidRPr="007374AF" w:rsidRDefault="00192EE2" w:rsidP="007374AF">
      <w:pPr>
        <w:pStyle w:val="af8"/>
        <w:rPr>
          <w:rFonts w:ascii="Cambria" w:hAnsi="Cambria" w:cs="Calibri"/>
          <w:color w:val="000000"/>
          <w:sz w:val="24"/>
          <w:szCs w:val="24"/>
        </w:rPr>
      </w:pPr>
      <w:r w:rsidRPr="007374AF">
        <w:rPr>
          <w:rFonts w:ascii="Cambria" w:hAnsi="Cambria" w:cs="Calibri"/>
          <w:color w:val="000000"/>
          <w:sz w:val="24"/>
          <w:szCs w:val="24"/>
        </w:rPr>
        <w:t xml:space="preserve">7) приостановление деятельности  Учреждения для проведения  ремонтных </w:t>
      </w:r>
    </w:p>
    <w:p w:rsidR="00192EE2" w:rsidRPr="007374AF" w:rsidRDefault="00192EE2" w:rsidP="007374AF">
      <w:pPr>
        <w:pStyle w:val="af8"/>
        <w:rPr>
          <w:rFonts w:ascii="Cambria" w:hAnsi="Cambria" w:cs="Calibri"/>
          <w:color w:val="000000"/>
          <w:sz w:val="24"/>
          <w:szCs w:val="24"/>
        </w:rPr>
      </w:pPr>
      <w:r w:rsidRPr="007374AF">
        <w:rPr>
          <w:rFonts w:ascii="Cambria" w:hAnsi="Cambria" w:cs="Calibri"/>
          <w:color w:val="000000"/>
          <w:sz w:val="24"/>
          <w:szCs w:val="24"/>
        </w:rPr>
        <w:t>работ, санитарной обработки помещений, по решению суда, на основании актов органов государственного надзора.</w:t>
      </w:r>
    </w:p>
    <w:p w:rsidR="00192EE2" w:rsidRPr="007374AF" w:rsidRDefault="00192EE2" w:rsidP="007374AF">
      <w:pPr>
        <w:pStyle w:val="af8"/>
        <w:rPr>
          <w:rFonts w:ascii="Cambria" w:hAnsi="Cambria" w:cs="Calibri"/>
          <w:sz w:val="24"/>
          <w:szCs w:val="24"/>
        </w:rPr>
      </w:pPr>
    </w:p>
    <w:p w:rsidR="00192EE2" w:rsidRPr="007374AF" w:rsidRDefault="00192EE2" w:rsidP="007374AF">
      <w:pPr>
        <w:pStyle w:val="af8"/>
        <w:rPr>
          <w:rFonts w:ascii="Cambria" w:hAnsi="Cambria" w:cs="Calibri"/>
          <w:sz w:val="24"/>
          <w:szCs w:val="24"/>
        </w:rPr>
      </w:pPr>
      <w:r w:rsidRPr="007374AF">
        <w:rPr>
          <w:rFonts w:ascii="Cambria" w:hAnsi="Cambria" w:cs="Calibri"/>
          <w:sz w:val="24"/>
          <w:szCs w:val="24"/>
        </w:rPr>
        <w:t>4.13. На время длительного отсутствия одного из воспитанников Учреждения (на время его болезни, карантина, санаторного лечения, отпуска родителей (законных представителей)), Учреждение вправе временно зачислить воспитанника другой дошкольной образовательной организации по заявлению его родителей (законных представителей).</w:t>
      </w:r>
    </w:p>
    <w:p w:rsidR="00192EE2" w:rsidRPr="007374AF" w:rsidRDefault="00192EE2" w:rsidP="007374AF">
      <w:pPr>
        <w:pStyle w:val="af8"/>
        <w:rPr>
          <w:rFonts w:ascii="Cambria" w:hAnsi="Cambria" w:cs="Calibri"/>
          <w:sz w:val="24"/>
          <w:szCs w:val="24"/>
        </w:rPr>
      </w:pPr>
    </w:p>
    <w:p w:rsidR="00192EE2" w:rsidRPr="007374AF" w:rsidRDefault="00192EE2" w:rsidP="007374AF">
      <w:pPr>
        <w:pStyle w:val="af8"/>
        <w:rPr>
          <w:rFonts w:ascii="Cambria" w:hAnsi="Cambria" w:cs="Calibri"/>
          <w:sz w:val="24"/>
          <w:szCs w:val="24"/>
        </w:rPr>
      </w:pPr>
      <w:r w:rsidRPr="007374AF">
        <w:rPr>
          <w:rFonts w:ascii="Cambria" w:hAnsi="Cambria" w:cs="Calibri"/>
          <w:sz w:val="24"/>
          <w:szCs w:val="24"/>
        </w:rPr>
        <w:t>4.14. Отчисление детей из Учреждения может производиться в следующих  случаях:</w:t>
      </w:r>
    </w:p>
    <w:p w:rsidR="00192EE2" w:rsidRPr="007374AF" w:rsidRDefault="00192EE2" w:rsidP="007374AF">
      <w:pPr>
        <w:pStyle w:val="af8"/>
        <w:rPr>
          <w:rFonts w:ascii="Cambria" w:hAnsi="Cambria" w:cs="Calibri"/>
          <w:sz w:val="24"/>
          <w:szCs w:val="24"/>
        </w:rPr>
      </w:pPr>
      <w:r w:rsidRPr="007374AF">
        <w:rPr>
          <w:rFonts w:ascii="Cambria" w:hAnsi="Cambria" w:cs="Calibri"/>
          <w:sz w:val="24"/>
          <w:szCs w:val="24"/>
        </w:rPr>
        <w:t>- в связи с завершением  дошкольного образования;</w:t>
      </w:r>
    </w:p>
    <w:p w:rsidR="00192EE2" w:rsidRPr="007374AF" w:rsidRDefault="00192EE2" w:rsidP="007374AF">
      <w:pPr>
        <w:pStyle w:val="af8"/>
        <w:rPr>
          <w:rFonts w:ascii="Cambria" w:hAnsi="Cambria" w:cs="Calibri"/>
          <w:sz w:val="24"/>
          <w:szCs w:val="24"/>
        </w:rPr>
      </w:pPr>
      <w:r w:rsidRPr="007374AF">
        <w:rPr>
          <w:rFonts w:ascii="Cambria" w:hAnsi="Cambria" w:cs="Calibri"/>
          <w:sz w:val="24"/>
          <w:szCs w:val="24"/>
        </w:rPr>
        <w:t>- досрочно по основаниям, в следующих случаях:</w:t>
      </w:r>
    </w:p>
    <w:p w:rsidR="00192EE2" w:rsidRPr="007374AF" w:rsidRDefault="00192EE2" w:rsidP="007374AF">
      <w:pPr>
        <w:pStyle w:val="af8"/>
        <w:rPr>
          <w:rFonts w:ascii="Cambria" w:hAnsi="Cambria" w:cs="Calibri"/>
          <w:sz w:val="24"/>
          <w:szCs w:val="24"/>
        </w:rPr>
      </w:pPr>
      <w:r w:rsidRPr="007374AF">
        <w:rPr>
          <w:rFonts w:ascii="Cambria" w:hAnsi="Cambria" w:cs="Calibri"/>
          <w:sz w:val="24"/>
          <w:szCs w:val="24"/>
        </w:rPr>
        <w:t>1) при возникновении медицинских показаний, препятствующих его дальнейшему пребыванию в Учреждении;</w:t>
      </w:r>
    </w:p>
    <w:p w:rsidR="00192EE2" w:rsidRPr="007374AF" w:rsidRDefault="00192EE2" w:rsidP="007374AF">
      <w:pPr>
        <w:pStyle w:val="af8"/>
        <w:rPr>
          <w:rFonts w:ascii="Cambria" w:hAnsi="Cambria" w:cs="Calibri"/>
          <w:sz w:val="24"/>
          <w:szCs w:val="24"/>
        </w:rPr>
      </w:pPr>
      <w:r w:rsidRPr="007374AF">
        <w:rPr>
          <w:rFonts w:ascii="Cambria" w:hAnsi="Cambria" w:cs="Calibri"/>
          <w:sz w:val="24"/>
          <w:szCs w:val="24"/>
        </w:rPr>
        <w:t xml:space="preserve">2)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w:t>
      </w:r>
    </w:p>
    <w:p w:rsidR="00192EE2" w:rsidRPr="007374AF" w:rsidRDefault="00192EE2" w:rsidP="007374AF">
      <w:pPr>
        <w:pStyle w:val="af8"/>
        <w:rPr>
          <w:rFonts w:ascii="Cambria" w:hAnsi="Cambria" w:cs="Calibri"/>
          <w:sz w:val="24"/>
          <w:szCs w:val="24"/>
        </w:rPr>
      </w:pPr>
      <w:r w:rsidRPr="007374AF">
        <w:rPr>
          <w:rFonts w:ascii="Cambria" w:hAnsi="Cambria" w:cs="Calibri"/>
          <w:sz w:val="24"/>
          <w:szCs w:val="24"/>
        </w:rPr>
        <w:t>другую организацию, осуществляющую образовательную деятельность;</w:t>
      </w:r>
    </w:p>
    <w:p w:rsidR="00192EE2" w:rsidRPr="007374AF" w:rsidRDefault="00192EE2" w:rsidP="007374AF">
      <w:pPr>
        <w:pStyle w:val="af8"/>
        <w:rPr>
          <w:rFonts w:ascii="Cambria" w:hAnsi="Cambria" w:cs="Calibri"/>
          <w:sz w:val="24"/>
          <w:szCs w:val="24"/>
        </w:rPr>
      </w:pPr>
      <w:r w:rsidRPr="007374AF">
        <w:rPr>
          <w:rFonts w:ascii="Cambria" w:hAnsi="Cambria" w:cs="Calibri"/>
          <w:sz w:val="24"/>
          <w:szCs w:val="24"/>
        </w:rPr>
        <w:t xml:space="preserve">3) по обстоятельствам, не зависящим от воли родителей (законных представителей) несовершеннолетнего обучающегося и Учреждения, в том числе в случае ликвидации Учреждения. </w:t>
      </w:r>
    </w:p>
    <w:p w:rsidR="00192EE2" w:rsidRPr="007374AF" w:rsidRDefault="00192EE2" w:rsidP="007374AF">
      <w:pPr>
        <w:pStyle w:val="af8"/>
        <w:rPr>
          <w:rFonts w:ascii="Cambria" w:hAnsi="Cambria" w:cs="Calibri"/>
          <w:sz w:val="24"/>
          <w:szCs w:val="24"/>
        </w:rPr>
      </w:pPr>
    </w:p>
    <w:p w:rsidR="00666EA1" w:rsidRDefault="00666EA1" w:rsidP="007374AF">
      <w:pPr>
        <w:pStyle w:val="af8"/>
        <w:rPr>
          <w:rFonts w:ascii="Cambria" w:hAnsi="Cambria" w:cs="Calibri"/>
          <w:sz w:val="24"/>
          <w:szCs w:val="24"/>
        </w:rPr>
      </w:pPr>
    </w:p>
    <w:p w:rsidR="00192EE2" w:rsidRPr="007374AF" w:rsidRDefault="00192EE2" w:rsidP="007374AF">
      <w:pPr>
        <w:pStyle w:val="af8"/>
        <w:rPr>
          <w:rFonts w:ascii="Cambria" w:hAnsi="Cambria" w:cs="Calibri"/>
          <w:sz w:val="24"/>
          <w:szCs w:val="24"/>
        </w:rPr>
      </w:pPr>
      <w:r w:rsidRPr="007374AF">
        <w:rPr>
          <w:rFonts w:ascii="Cambria" w:hAnsi="Cambria" w:cs="Calibri"/>
          <w:sz w:val="24"/>
          <w:szCs w:val="24"/>
        </w:rPr>
        <w:t>4.15. Прекращение образовательных отношений с воспитанником оформляется приказом заведующего Учреждением  об отчислении. Права и обязанности  участников образовательных отношений, предусмотренные законодательством об образовании и локальными нормативными актами  Учреждения,  прекращаются с  момента  отчисления  воспитанника.</w:t>
      </w:r>
    </w:p>
    <w:p w:rsidR="00192EE2" w:rsidRPr="00192EE2" w:rsidRDefault="00192EE2" w:rsidP="00192EE2">
      <w:pPr>
        <w:spacing w:after="0" w:line="240" w:lineRule="auto"/>
        <w:rPr>
          <w:rFonts w:ascii="Cambria" w:eastAsia="Calibri" w:hAnsi="Cambria" w:cs="Times New Roman"/>
          <w:sz w:val="24"/>
          <w:szCs w:val="24"/>
        </w:rPr>
      </w:pPr>
      <w:r w:rsidRPr="00192EE2">
        <w:rPr>
          <w:rFonts w:ascii="Cambria" w:eastAsia="Calibri" w:hAnsi="Cambria" w:cs="Times New Roman"/>
          <w:sz w:val="24"/>
          <w:szCs w:val="24"/>
        </w:rPr>
        <w:t xml:space="preserve"> </w:t>
      </w:r>
    </w:p>
    <w:p w:rsidR="00192EE2" w:rsidRPr="00192EE2" w:rsidRDefault="00192EE2" w:rsidP="00192EE2">
      <w:pPr>
        <w:spacing w:after="0" w:line="240" w:lineRule="auto"/>
        <w:jc w:val="center"/>
        <w:rPr>
          <w:rFonts w:ascii="Cambria" w:eastAsia="Calibri" w:hAnsi="Cambria" w:cs="Times New Roman"/>
          <w:b/>
          <w:sz w:val="24"/>
          <w:szCs w:val="24"/>
        </w:rPr>
      </w:pPr>
    </w:p>
    <w:p w:rsidR="00192EE2" w:rsidRPr="00192EE2" w:rsidRDefault="00192EE2" w:rsidP="00192EE2">
      <w:pPr>
        <w:spacing w:after="0" w:line="240" w:lineRule="auto"/>
        <w:jc w:val="center"/>
        <w:rPr>
          <w:rFonts w:ascii="Cambria" w:eastAsia="Calibri" w:hAnsi="Cambria" w:cs="Times New Roman"/>
          <w:b/>
          <w:sz w:val="24"/>
          <w:szCs w:val="24"/>
        </w:rPr>
      </w:pPr>
      <w:r w:rsidRPr="00192EE2">
        <w:rPr>
          <w:rFonts w:ascii="Cambria" w:eastAsia="Calibri" w:hAnsi="Cambria" w:cs="Times New Roman"/>
          <w:b/>
          <w:sz w:val="24"/>
          <w:szCs w:val="24"/>
        </w:rPr>
        <w:t>5.  Образовательная деятельность.</w:t>
      </w:r>
    </w:p>
    <w:p w:rsidR="00192EE2" w:rsidRPr="007374AF" w:rsidRDefault="00192EE2" w:rsidP="007374AF">
      <w:pPr>
        <w:pStyle w:val="af8"/>
        <w:rPr>
          <w:rFonts w:ascii="Cambria" w:hAnsi="Cambria"/>
          <w:sz w:val="24"/>
          <w:szCs w:val="24"/>
        </w:rPr>
      </w:pPr>
      <w:r w:rsidRPr="007374AF">
        <w:rPr>
          <w:rFonts w:ascii="Cambria" w:hAnsi="Cambria"/>
          <w:sz w:val="24"/>
          <w:szCs w:val="24"/>
        </w:rPr>
        <w:t>5.1. Получение образования в Учреждении осуществляется на государственном (русском) языке Российской Федерации.</w:t>
      </w:r>
    </w:p>
    <w:p w:rsidR="00192EE2" w:rsidRPr="007374AF" w:rsidRDefault="00192EE2" w:rsidP="007374AF">
      <w:pPr>
        <w:pStyle w:val="af8"/>
        <w:rPr>
          <w:rFonts w:ascii="Cambria" w:eastAsia="Times New Roman" w:hAnsi="Cambria"/>
          <w:sz w:val="24"/>
          <w:szCs w:val="24"/>
          <w:lang w:eastAsia="ru-RU"/>
        </w:rPr>
      </w:pPr>
    </w:p>
    <w:p w:rsidR="00192EE2" w:rsidRPr="007374AF" w:rsidRDefault="00192EE2" w:rsidP="007374AF">
      <w:pPr>
        <w:pStyle w:val="af8"/>
        <w:rPr>
          <w:rFonts w:ascii="Cambria" w:eastAsia="Times New Roman" w:hAnsi="Cambria"/>
          <w:color w:val="000000"/>
          <w:sz w:val="24"/>
          <w:szCs w:val="24"/>
          <w:lang w:eastAsia="ru-RU"/>
        </w:rPr>
      </w:pPr>
      <w:r w:rsidRPr="007374AF">
        <w:rPr>
          <w:rFonts w:ascii="Cambria" w:eastAsia="Times New Roman" w:hAnsi="Cambria"/>
          <w:sz w:val="24"/>
          <w:szCs w:val="24"/>
          <w:lang w:eastAsia="ru-RU"/>
        </w:rPr>
        <w:t>5.2. Организация образовательной деятельности в Учреждении определяется образовательной программой дошкольного образования</w:t>
      </w:r>
      <w:r w:rsidRPr="007374AF">
        <w:rPr>
          <w:rFonts w:ascii="Cambria" w:eastAsia="Times New Roman" w:hAnsi="Cambria"/>
          <w:color w:val="000000"/>
          <w:sz w:val="24"/>
          <w:szCs w:val="24"/>
          <w:lang w:eastAsia="ru-RU"/>
        </w:rPr>
        <w:t xml:space="preserve"> Учреждение самостоятельно в выборе программы из комплекса вариативных программ,  внесений изменений в них, а также разработке собственных (авторских) программ в соответствии с требованиями федерального государственного образовательного стандарта.</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sz w:val="24"/>
          <w:szCs w:val="24"/>
          <w:lang w:eastAsia="ru-RU"/>
        </w:rPr>
        <w:t xml:space="preserve">    Основная образовательная программа </w:t>
      </w:r>
      <w:r w:rsidRPr="007374AF">
        <w:rPr>
          <w:rFonts w:ascii="Cambria" w:eastAsia="Times New Roman" w:hAnsi="Cambria"/>
          <w:color w:val="000000"/>
          <w:sz w:val="24"/>
          <w:szCs w:val="24"/>
          <w:lang w:eastAsia="ru-RU"/>
        </w:rPr>
        <w:t>МКДОУ</w:t>
      </w:r>
      <w:r w:rsidRPr="007374AF">
        <w:rPr>
          <w:rFonts w:ascii="Cambria" w:eastAsia="Times New Roman" w:hAnsi="Cambria"/>
          <w:sz w:val="24"/>
          <w:szCs w:val="24"/>
          <w:lang w:eastAsia="ru-RU"/>
        </w:rPr>
        <w:t xml:space="preserve"> « Кочубейский детский сад «Солнышко» разработана в соответствии с федеральным  государственным образовательным стандартом  дошкольного образования</w:t>
      </w:r>
      <w:r w:rsidRPr="007374AF">
        <w:rPr>
          <w:rFonts w:ascii="Cambria" w:eastAsia="Times New Roman" w:hAnsi="Cambria"/>
          <w:b/>
          <w:sz w:val="24"/>
          <w:szCs w:val="24"/>
          <w:lang w:eastAsia="ru-RU"/>
        </w:rPr>
        <w:t xml:space="preserve"> </w:t>
      </w:r>
      <w:r w:rsidRPr="007374AF">
        <w:rPr>
          <w:rFonts w:ascii="Cambria" w:eastAsia="Times New Roman" w:hAnsi="Cambria"/>
          <w:sz w:val="24"/>
          <w:szCs w:val="24"/>
          <w:lang w:eastAsia="ru-RU"/>
        </w:rPr>
        <w:t>(Приказ Министерства образования и науки РФ от 17 октября 2013 г. №1155) ,  с учетом  учебно-методического комплекта «От рождения до школы» под редакцией Вераксы Н.Е., Комаровой, Васильевой,</w:t>
      </w:r>
      <w:r w:rsidRPr="007374AF">
        <w:rPr>
          <w:rFonts w:ascii="Cambria" w:eastAsia="Times New Roman" w:hAnsi="Cambria"/>
          <w:color w:val="000000"/>
          <w:sz w:val="24"/>
          <w:szCs w:val="24"/>
          <w:lang w:eastAsia="ru-RU"/>
        </w:rPr>
        <w:t xml:space="preserve"> а также региональной программой «Родничок». Это нормативно-управленческий документ образовательного учреждения,  характеризующий специфику содержания образования и особенности организации образовательного процесса.</w:t>
      </w:r>
    </w:p>
    <w:p w:rsidR="00192EE2" w:rsidRPr="007374AF" w:rsidRDefault="00192EE2" w:rsidP="007374AF">
      <w:pPr>
        <w:pStyle w:val="af8"/>
        <w:rPr>
          <w:rFonts w:ascii="Cambria" w:eastAsia="Times New Roman" w:hAnsi="Cambria"/>
          <w:color w:val="000000"/>
          <w:sz w:val="24"/>
          <w:szCs w:val="24"/>
          <w:lang w:eastAsia="ru-RU"/>
        </w:rPr>
      </w:pPr>
      <w:r w:rsidRPr="007374AF">
        <w:rPr>
          <w:rFonts w:ascii="Cambria" w:eastAsia="Times New Roman" w:hAnsi="Cambria"/>
          <w:color w:val="000000"/>
          <w:sz w:val="24"/>
          <w:szCs w:val="24"/>
          <w:lang w:eastAsia="ru-RU"/>
        </w:rPr>
        <w:t xml:space="preserve">    Образовательная программа МКДОУ разрабатывалась в соответствии с требованиями основных нормативных документов:</w:t>
      </w:r>
    </w:p>
    <w:p w:rsidR="00192EE2" w:rsidRPr="007374AF" w:rsidRDefault="00192EE2" w:rsidP="007374AF">
      <w:pPr>
        <w:pStyle w:val="af8"/>
        <w:rPr>
          <w:rFonts w:ascii="Cambria" w:eastAsia="Times New Roman" w:hAnsi="Cambria"/>
          <w:color w:val="000000"/>
          <w:sz w:val="24"/>
          <w:szCs w:val="24"/>
          <w:lang w:eastAsia="ru-RU"/>
        </w:rPr>
      </w:pPr>
      <w:r w:rsidRPr="007374AF">
        <w:rPr>
          <w:rFonts w:ascii="Cambria" w:eastAsia="Times New Roman" w:hAnsi="Cambria"/>
          <w:b/>
          <w:color w:val="000000"/>
          <w:sz w:val="24"/>
          <w:szCs w:val="24"/>
          <w:lang w:eastAsia="ru-RU"/>
        </w:rPr>
        <w:t>-</w:t>
      </w:r>
      <w:r w:rsidRPr="007374AF">
        <w:rPr>
          <w:rFonts w:ascii="Cambria" w:eastAsia="Times New Roman" w:hAnsi="Cambria"/>
          <w:color w:val="000000"/>
          <w:sz w:val="24"/>
          <w:szCs w:val="24"/>
          <w:lang w:eastAsia="ru-RU"/>
        </w:rPr>
        <w:t xml:space="preserve">  Конституцией РФ;</w:t>
      </w:r>
    </w:p>
    <w:p w:rsidR="00192EE2" w:rsidRPr="007374AF" w:rsidRDefault="00192EE2" w:rsidP="007374AF">
      <w:pPr>
        <w:pStyle w:val="af8"/>
        <w:rPr>
          <w:rFonts w:ascii="Cambria" w:eastAsia="Times New Roman" w:hAnsi="Cambria"/>
          <w:color w:val="000000"/>
          <w:sz w:val="24"/>
          <w:szCs w:val="24"/>
          <w:lang w:eastAsia="ru-RU"/>
        </w:rPr>
      </w:pPr>
      <w:r w:rsidRPr="007374AF">
        <w:rPr>
          <w:rFonts w:ascii="Cambria" w:eastAsia="Times New Roman" w:hAnsi="Cambria"/>
          <w:b/>
          <w:color w:val="000000"/>
          <w:sz w:val="24"/>
          <w:szCs w:val="24"/>
          <w:lang w:eastAsia="ru-RU"/>
        </w:rPr>
        <w:t xml:space="preserve">- </w:t>
      </w:r>
      <w:r w:rsidRPr="007374AF">
        <w:rPr>
          <w:rFonts w:ascii="Cambria" w:eastAsia="Times New Roman" w:hAnsi="Cambria"/>
          <w:color w:val="000000"/>
          <w:sz w:val="24"/>
          <w:szCs w:val="24"/>
          <w:lang w:eastAsia="ru-RU"/>
        </w:rPr>
        <w:t xml:space="preserve"> Федеральным законом « Об образовании в РФ» (от  29 декабря 2012 года </w:t>
      </w:r>
      <w:r w:rsidRPr="007374AF">
        <w:rPr>
          <w:rFonts w:ascii="Cambria" w:eastAsia="Times New Roman" w:hAnsi="Cambria"/>
          <w:color w:val="000000"/>
          <w:sz w:val="24"/>
          <w:szCs w:val="24"/>
          <w:lang w:val="en-US" w:eastAsia="ru-RU"/>
        </w:rPr>
        <w:t>N</w:t>
      </w:r>
      <w:r w:rsidRPr="007374AF">
        <w:rPr>
          <w:rFonts w:ascii="Cambria" w:eastAsia="Times New Roman" w:hAnsi="Cambria"/>
          <w:color w:val="000000"/>
          <w:sz w:val="24"/>
          <w:szCs w:val="24"/>
          <w:lang w:eastAsia="ru-RU"/>
        </w:rPr>
        <w:t xml:space="preserve"> 273-ФЗ);</w:t>
      </w:r>
    </w:p>
    <w:p w:rsidR="00192EE2" w:rsidRPr="007374AF" w:rsidRDefault="00192EE2" w:rsidP="007374AF">
      <w:pPr>
        <w:pStyle w:val="af8"/>
        <w:rPr>
          <w:rFonts w:ascii="Cambria" w:eastAsia="Times New Roman" w:hAnsi="Cambria"/>
          <w:color w:val="000000"/>
          <w:sz w:val="24"/>
          <w:szCs w:val="24"/>
          <w:lang w:eastAsia="ru-RU"/>
        </w:rPr>
      </w:pPr>
      <w:r w:rsidRPr="007374AF">
        <w:rPr>
          <w:rFonts w:ascii="Cambria" w:eastAsia="Times New Roman" w:hAnsi="Cambria"/>
          <w:b/>
          <w:color w:val="000000"/>
          <w:sz w:val="24"/>
          <w:szCs w:val="24"/>
          <w:lang w:eastAsia="ru-RU"/>
        </w:rPr>
        <w:t xml:space="preserve">-  </w:t>
      </w:r>
      <w:r w:rsidRPr="007374AF">
        <w:rPr>
          <w:rFonts w:ascii="Cambria" w:eastAsia="Times New Roman" w:hAnsi="Cambria"/>
          <w:color w:val="000000"/>
          <w:sz w:val="24"/>
          <w:szCs w:val="24"/>
          <w:lang w:eastAsia="ru-RU"/>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7374AF">
        <w:rPr>
          <w:rFonts w:ascii="Cambria" w:eastAsia="Times New Roman" w:hAnsi="Cambria"/>
          <w:bCs/>
          <w:color w:val="000000"/>
          <w:sz w:val="24"/>
          <w:szCs w:val="24"/>
          <w:lang w:eastAsia="ru-RU"/>
        </w:rPr>
        <w:t>Санитарно-эпидемиологические правила и нормативы СанПиН 2.4.1.3049-13);</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b/>
          <w:sz w:val="24"/>
          <w:szCs w:val="24"/>
          <w:lang w:eastAsia="ru-RU"/>
        </w:rPr>
        <w:t xml:space="preserve">- </w:t>
      </w:r>
      <w:r w:rsidRPr="007374AF">
        <w:rPr>
          <w:rFonts w:ascii="Cambria" w:eastAsia="Times New Roman" w:hAnsi="Cambria"/>
          <w:sz w:val="24"/>
          <w:szCs w:val="24"/>
          <w:lang w:eastAsia="ru-RU"/>
        </w:rPr>
        <w:t xml:space="preserve">Приказ Министерства образования и науки РФ от 30 августа </w:t>
      </w:r>
      <w:smartTag w:uri="urn:schemas-microsoft-com:office:smarttags" w:element="metricconverter">
        <w:smartTagPr>
          <w:attr w:name="ProductID" w:val="2013 г"/>
        </w:smartTagPr>
        <w:r w:rsidRPr="007374AF">
          <w:rPr>
            <w:rFonts w:ascii="Cambria" w:eastAsia="Times New Roman" w:hAnsi="Cambria"/>
            <w:sz w:val="24"/>
            <w:szCs w:val="24"/>
            <w:lang w:eastAsia="ru-RU"/>
          </w:rPr>
          <w:t>2013 г</w:t>
        </w:r>
      </w:smartTag>
      <w:r w:rsidRPr="007374AF">
        <w:rPr>
          <w:rFonts w:ascii="Cambria" w:eastAsia="Times New Roman" w:hAnsi="Cambria"/>
          <w:sz w:val="24"/>
          <w:szCs w:val="24"/>
          <w:lang w:eastAsia="ru-RU"/>
        </w:rPr>
        <w:t>.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b/>
          <w:sz w:val="24"/>
          <w:szCs w:val="24"/>
          <w:lang w:eastAsia="ru-RU"/>
        </w:rPr>
        <w:t>-</w:t>
      </w:r>
      <w:r w:rsidRPr="007374AF">
        <w:rPr>
          <w:rFonts w:ascii="Cambria" w:eastAsia="Times New Roman" w:hAnsi="Cambria"/>
          <w:sz w:val="24"/>
          <w:szCs w:val="24"/>
          <w:lang w:eastAsia="ru-RU"/>
        </w:rPr>
        <w:t xml:space="preserve"> 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7374AF">
        <w:rPr>
          <w:rFonts w:ascii="Cambria" w:eastAsia="Times New Roman" w:hAnsi="Cambria"/>
          <w:b/>
          <w:sz w:val="24"/>
          <w:szCs w:val="24"/>
          <w:lang w:eastAsia="ru-RU"/>
        </w:rPr>
        <w:t xml:space="preserve"> </w:t>
      </w:r>
      <w:r w:rsidRPr="007374AF">
        <w:rPr>
          <w:rFonts w:ascii="Cambria" w:eastAsia="Times New Roman" w:hAnsi="Cambria"/>
          <w:sz w:val="24"/>
          <w:szCs w:val="24"/>
          <w:lang w:eastAsia="ru-RU"/>
        </w:rPr>
        <w:t>N 1155);</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sz w:val="24"/>
          <w:szCs w:val="24"/>
          <w:lang w:eastAsia="ru-RU"/>
        </w:rPr>
        <w:t xml:space="preserve"> Регионального уровня:</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sz w:val="24"/>
          <w:szCs w:val="24"/>
          <w:lang w:eastAsia="ru-RU"/>
        </w:rPr>
        <w:t xml:space="preserve"> </w:t>
      </w:r>
      <w:r w:rsidRPr="007374AF">
        <w:rPr>
          <w:rFonts w:ascii="Cambria" w:eastAsia="Times New Roman" w:hAnsi="Cambria"/>
          <w:b/>
          <w:sz w:val="24"/>
          <w:szCs w:val="24"/>
          <w:lang w:eastAsia="ru-RU"/>
        </w:rPr>
        <w:t>-</w:t>
      </w:r>
      <w:r w:rsidRPr="007374AF">
        <w:rPr>
          <w:rFonts w:ascii="Cambria" w:eastAsia="Times New Roman" w:hAnsi="Cambria"/>
          <w:sz w:val="24"/>
          <w:szCs w:val="24"/>
          <w:lang w:eastAsia="ru-RU"/>
        </w:rPr>
        <w:t xml:space="preserve">  Законом Республики Дагестан « Об образовании в Республике Дагестан»  </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sz w:val="24"/>
          <w:szCs w:val="24"/>
          <w:lang w:eastAsia="ru-RU"/>
        </w:rPr>
        <w:t>№ 48 от 16 июня 2014;</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b/>
          <w:sz w:val="24"/>
          <w:szCs w:val="24"/>
          <w:lang w:eastAsia="ru-RU"/>
        </w:rPr>
        <w:t>-</w:t>
      </w:r>
      <w:r w:rsidRPr="007374AF">
        <w:rPr>
          <w:rFonts w:ascii="Cambria" w:eastAsia="Times New Roman" w:hAnsi="Cambria"/>
          <w:sz w:val="24"/>
          <w:szCs w:val="24"/>
          <w:lang w:eastAsia="ru-RU"/>
        </w:rPr>
        <w:t xml:space="preserve"> Устава МКДОУ;</w:t>
      </w:r>
    </w:p>
    <w:p w:rsidR="00192EE2" w:rsidRPr="007374AF" w:rsidRDefault="00192EE2" w:rsidP="007374AF">
      <w:pPr>
        <w:pStyle w:val="af8"/>
        <w:rPr>
          <w:rFonts w:ascii="Cambria" w:eastAsia="Times New Roman" w:hAnsi="Cambria"/>
          <w:color w:val="000000"/>
          <w:sz w:val="24"/>
          <w:szCs w:val="24"/>
          <w:lang w:eastAsia="ru-RU"/>
        </w:rPr>
      </w:pPr>
      <w:r w:rsidRPr="007374AF">
        <w:rPr>
          <w:rFonts w:ascii="Cambria" w:eastAsia="Times New Roman" w:hAnsi="Cambria"/>
          <w:b/>
          <w:sz w:val="24"/>
          <w:szCs w:val="24"/>
          <w:lang w:eastAsia="ru-RU"/>
        </w:rPr>
        <w:t>-</w:t>
      </w:r>
      <w:r w:rsidRPr="007374AF">
        <w:rPr>
          <w:rFonts w:ascii="Cambria" w:eastAsia="Times New Roman" w:hAnsi="Cambria"/>
          <w:sz w:val="24"/>
          <w:szCs w:val="24"/>
          <w:lang w:eastAsia="ru-RU"/>
        </w:rPr>
        <w:t xml:space="preserve"> Лицензии на право  ведения образовательной деятельности </w:t>
      </w:r>
      <w:r w:rsidRPr="007374AF">
        <w:rPr>
          <w:rFonts w:ascii="Cambria" w:eastAsia="Times New Roman" w:hAnsi="Cambria"/>
          <w:color w:val="000000"/>
          <w:sz w:val="24"/>
          <w:szCs w:val="24"/>
          <w:lang w:eastAsia="ru-RU"/>
        </w:rPr>
        <w:t xml:space="preserve">от 19.11.2012 года за </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color w:val="000000"/>
          <w:sz w:val="24"/>
          <w:szCs w:val="24"/>
          <w:lang w:eastAsia="ru-RU"/>
        </w:rPr>
        <w:t>№ 6574 (серия 05Л01 №0000635)</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b/>
          <w:sz w:val="24"/>
          <w:szCs w:val="24"/>
          <w:lang w:eastAsia="ru-RU"/>
        </w:rPr>
        <w:t xml:space="preserve"> -</w:t>
      </w:r>
      <w:r w:rsidRPr="007374AF">
        <w:rPr>
          <w:rFonts w:ascii="Cambria" w:eastAsia="Times New Roman" w:hAnsi="Cambria"/>
          <w:sz w:val="24"/>
          <w:szCs w:val="24"/>
          <w:lang w:eastAsia="ru-RU"/>
        </w:rPr>
        <w:t xml:space="preserve"> Программы развития МКДОУ.</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b/>
          <w:sz w:val="24"/>
          <w:szCs w:val="24"/>
          <w:lang w:eastAsia="ru-RU"/>
        </w:rPr>
        <w:t>-</w:t>
      </w:r>
      <w:r w:rsidRPr="007374AF">
        <w:rPr>
          <w:rFonts w:ascii="Cambria" w:eastAsia="Times New Roman" w:hAnsi="Cambria"/>
          <w:sz w:val="24"/>
          <w:szCs w:val="24"/>
          <w:lang w:eastAsia="ru-RU"/>
        </w:rPr>
        <w:t xml:space="preserve"> с документами локального уровня МКДОУ « Кочубейский  детский сад «Солнышко»</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sz w:val="24"/>
          <w:szCs w:val="24"/>
          <w:lang w:eastAsia="ru-RU"/>
        </w:rPr>
        <w:t xml:space="preserve">      Основная образовательная программа дошкольного образования направлена на решение следующих задач:</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b/>
          <w:sz w:val="24"/>
          <w:szCs w:val="24"/>
          <w:lang w:eastAsia="ru-RU"/>
        </w:rPr>
        <w:t xml:space="preserve">- </w:t>
      </w:r>
      <w:r w:rsidRPr="007374AF">
        <w:rPr>
          <w:rFonts w:ascii="Cambria" w:eastAsia="Times New Roman" w:hAnsi="Cambria"/>
          <w:sz w:val="24"/>
          <w:szCs w:val="24"/>
          <w:lang w:eastAsia="ru-RU"/>
        </w:rPr>
        <w:t xml:space="preserve">охрана и укрепление физического и психического здоровья детей, в том числе </w:t>
      </w:r>
      <w:r w:rsidR="00666EA1">
        <w:rPr>
          <w:rFonts w:ascii="Cambria" w:eastAsia="Times New Roman" w:hAnsi="Cambria"/>
          <w:sz w:val="24"/>
          <w:szCs w:val="24"/>
          <w:lang w:eastAsia="ru-RU"/>
        </w:rPr>
        <w:t>их эмоционального благополучия;</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b/>
          <w:sz w:val="24"/>
          <w:szCs w:val="24"/>
          <w:lang w:eastAsia="ru-RU"/>
        </w:rPr>
        <w:t xml:space="preserve">- </w:t>
      </w:r>
      <w:r w:rsidRPr="007374AF">
        <w:rPr>
          <w:rFonts w:ascii="Cambria" w:eastAsia="Times New Roman" w:hAnsi="Cambria"/>
          <w:sz w:val="24"/>
          <w:szCs w:val="24"/>
          <w:lang w:eastAsia="ru-RU"/>
        </w:rPr>
        <w:t>обеспечение преемственности основной образовательной программы дошкольного и начального общего образования;</w:t>
      </w:r>
    </w:p>
    <w:p w:rsidR="00666EA1" w:rsidRDefault="00192EE2" w:rsidP="007374AF">
      <w:pPr>
        <w:pStyle w:val="af8"/>
        <w:rPr>
          <w:rFonts w:ascii="Cambria" w:eastAsia="Times New Roman" w:hAnsi="Cambria"/>
          <w:sz w:val="24"/>
          <w:szCs w:val="24"/>
          <w:lang w:eastAsia="ru-RU"/>
        </w:rPr>
      </w:pPr>
      <w:r w:rsidRPr="007374AF">
        <w:rPr>
          <w:rFonts w:ascii="Cambria" w:eastAsia="Times New Roman" w:hAnsi="Cambria"/>
          <w:b/>
          <w:sz w:val="24"/>
          <w:szCs w:val="24"/>
          <w:lang w:eastAsia="ru-RU"/>
        </w:rPr>
        <w:t xml:space="preserve">- </w:t>
      </w:r>
      <w:r w:rsidRPr="007374AF">
        <w:rPr>
          <w:rFonts w:ascii="Cambria" w:eastAsia="Times New Roman" w:hAnsi="Cambria"/>
          <w:sz w:val="24"/>
          <w:szCs w:val="24"/>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w:t>
      </w:r>
    </w:p>
    <w:p w:rsidR="00666EA1" w:rsidRDefault="00666EA1" w:rsidP="007374AF">
      <w:pPr>
        <w:pStyle w:val="af8"/>
        <w:rPr>
          <w:rFonts w:ascii="Cambria" w:eastAsia="Times New Roman" w:hAnsi="Cambria"/>
          <w:sz w:val="24"/>
          <w:szCs w:val="24"/>
          <w:lang w:eastAsia="ru-RU"/>
        </w:rPr>
      </w:pPr>
    </w:p>
    <w:p w:rsidR="00666EA1" w:rsidRDefault="00666EA1" w:rsidP="007374AF">
      <w:pPr>
        <w:pStyle w:val="af8"/>
        <w:rPr>
          <w:rFonts w:ascii="Cambria" w:eastAsia="Times New Roman" w:hAnsi="Cambria"/>
          <w:sz w:val="24"/>
          <w:szCs w:val="24"/>
          <w:lang w:eastAsia="ru-RU"/>
        </w:rPr>
      </w:pP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sz w:val="24"/>
          <w:szCs w:val="24"/>
          <w:lang w:eastAsia="ru-RU"/>
        </w:rPr>
        <w:t>потенциала каждого ребёнка как субъекта отношений с самим собой, другими детьми, взрослыми и миром;</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b/>
          <w:sz w:val="24"/>
          <w:szCs w:val="24"/>
          <w:lang w:eastAsia="ru-RU"/>
        </w:rPr>
        <w:t xml:space="preserve">- </w:t>
      </w:r>
      <w:r w:rsidRPr="007374AF">
        <w:rPr>
          <w:rFonts w:ascii="Cambria" w:eastAsia="Times New Roman" w:hAnsi="Cambria"/>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b/>
          <w:sz w:val="24"/>
          <w:szCs w:val="24"/>
          <w:lang w:eastAsia="ru-RU"/>
        </w:rPr>
        <w:t xml:space="preserve">- </w:t>
      </w:r>
      <w:r w:rsidRPr="007374AF">
        <w:rPr>
          <w:rFonts w:ascii="Cambria" w:eastAsia="Times New Roman" w:hAnsi="Cambria"/>
          <w:sz w:val="24"/>
          <w:szCs w:val="24"/>
          <w:lang w:eastAsia="ru-RU"/>
        </w:rPr>
        <w:t>формирования общей культуры личности детей, в том числе ценностей здорового образ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b/>
          <w:sz w:val="24"/>
          <w:szCs w:val="24"/>
          <w:lang w:eastAsia="ru-RU"/>
        </w:rPr>
        <w:t xml:space="preserve">- </w:t>
      </w:r>
      <w:r w:rsidRPr="007374AF">
        <w:rPr>
          <w:rFonts w:ascii="Cambria" w:eastAsia="Times New Roman" w:hAnsi="Cambria"/>
          <w:sz w:val="24"/>
          <w:szCs w:val="24"/>
          <w:lang w:eastAsia="ru-RU"/>
        </w:rPr>
        <w:t>формирование социально культурной среды, соответствующей возрастным, индивидуальным, психологическим  и физиологическим особенностям детей;</w:t>
      </w:r>
    </w:p>
    <w:p w:rsidR="00192EE2" w:rsidRPr="007374AF" w:rsidRDefault="00192EE2" w:rsidP="007374AF">
      <w:pPr>
        <w:pStyle w:val="af8"/>
        <w:rPr>
          <w:rFonts w:ascii="Cambria" w:eastAsia="Times New Roman" w:hAnsi="Cambria"/>
          <w:sz w:val="24"/>
          <w:szCs w:val="24"/>
          <w:lang w:eastAsia="ru-RU"/>
        </w:rPr>
      </w:pPr>
      <w:r w:rsidRPr="007374AF">
        <w:rPr>
          <w:rFonts w:ascii="Cambria" w:eastAsia="Times New Roman" w:hAnsi="Cambria"/>
          <w:b/>
          <w:sz w:val="24"/>
          <w:szCs w:val="24"/>
          <w:lang w:eastAsia="ru-RU"/>
        </w:rPr>
        <w:t xml:space="preserve">- </w:t>
      </w:r>
      <w:r w:rsidRPr="007374AF">
        <w:rPr>
          <w:rFonts w:ascii="Cambria" w:eastAsia="Times New Roman" w:hAnsi="Cambria"/>
          <w:sz w:val="24"/>
          <w:szCs w:val="24"/>
          <w:lang w:eastAsia="ru-RU"/>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92EE2" w:rsidRPr="007374AF" w:rsidRDefault="00192EE2" w:rsidP="007374AF">
      <w:pPr>
        <w:pStyle w:val="af8"/>
        <w:rPr>
          <w:rFonts w:ascii="Cambria" w:hAnsi="Cambria"/>
          <w:color w:val="FF0000"/>
          <w:sz w:val="24"/>
          <w:szCs w:val="24"/>
          <w:lang w:eastAsia="ru-RU"/>
        </w:rPr>
      </w:pPr>
      <w:r w:rsidRPr="007374AF">
        <w:rPr>
          <w:rFonts w:ascii="Cambria" w:hAnsi="Cambria"/>
          <w:color w:val="FF0000"/>
          <w:sz w:val="24"/>
          <w:szCs w:val="24"/>
          <w:lang w:eastAsia="ru-RU"/>
        </w:rPr>
        <w:t> </w:t>
      </w: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5.3. Образовательные программы дошкольного образования  разрабатываются и утверждаются Учреждением  самостоятельно в соответствии с федеральным государственным образовательным стандартом дошкольного образования и с учётом соответствующих примерных образовательных программ дошкольного образования.  </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5.4. Освоение образовательных программ дошкольного образования не сопровождается проведением промежуточных аттестаций и итоговой аттестацией воспитанников.</w:t>
      </w:r>
    </w:p>
    <w:p w:rsidR="00192EE2" w:rsidRPr="007374AF" w:rsidRDefault="00192EE2" w:rsidP="007374AF">
      <w:pPr>
        <w:pStyle w:val="af8"/>
        <w:rPr>
          <w:rFonts w:ascii="Cambria" w:hAnsi="Cambria"/>
          <w:sz w:val="24"/>
          <w:szCs w:val="24"/>
        </w:rPr>
      </w:pPr>
      <w:r w:rsidRPr="007374AF">
        <w:rPr>
          <w:rFonts w:ascii="Cambria" w:hAnsi="Cambria"/>
          <w:sz w:val="24"/>
          <w:szCs w:val="24"/>
        </w:rPr>
        <w:t>5.5. Содержание дошкольного образования и условия организации обучения и воспитания детей-инвалидов определяются в соответствии с индивидуальной программой реабилитации инвалида.</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5.6. Для детей раннего возраста от 1,5 до 3 лет длительность непрерывной непосредственно образовательной деятельности не должна превышать 10 минут.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  </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5.7.  Продолжительность непрерывной непосредственно образовательной деятельности:</w:t>
      </w: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для детей от 3 до 4 лет - не более 15 минут, </w:t>
      </w: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для детей от 4 до 5 лет - не более 20 минут, </w:t>
      </w: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для детей от 5 до 6 лет - не более 25 минут, </w:t>
      </w:r>
    </w:p>
    <w:p w:rsidR="00192EE2" w:rsidRPr="007374AF" w:rsidRDefault="00192EE2" w:rsidP="007374AF">
      <w:pPr>
        <w:pStyle w:val="af8"/>
        <w:rPr>
          <w:rFonts w:ascii="Cambria" w:hAnsi="Cambria"/>
          <w:sz w:val="24"/>
          <w:szCs w:val="24"/>
        </w:rPr>
      </w:pPr>
      <w:r w:rsidRPr="007374AF">
        <w:rPr>
          <w:rFonts w:ascii="Cambria" w:hAnsi="Cambria"/>
          <w:sz w:val="24"/>
          <w:szCs w:val="24"/>
        </w:rPr>
        <w:t>для детей от 6 до 7 лет – не более 30 минут.</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5.8.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составляют не менее 10 минут.</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5.9.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5.10. Образовательная деятельность,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 и т.п.</w:t>
      </w:r>
    </w:p>
    <w:p w:rsidR="00192EE2" w:rsidRPr="007374AF" w:rsidRDefault="00192EE2" w:rsidP="007374AF">
      <w:pPr>
        <w:pStyle w:val="af8"/>
        <w:rPr>
          <w:rFonts w:ascii="Cambria" w:hAnsi="Cambria"/>
          <w:sz w:val="24"/>
          <w:szCs w:val="24"/>
        </w:rPr>
      </w:pPr>
    </w:p>
    <w:p w:rsidR="00666EA1" w:rsidRDefault="00666EA1" w:rsidP="007374AF">
      <w:pPr>
        <w:pStyle w:val="af8"/>
        <w:rPr>
          <w:rFonts w:ascii="Cambria" w:hAnsi="Cambria"/>
          <w:sz w:val="24"/>
          <w:szCs w:val="24"/>
        </w:rPr>
      </w:pPr>
    </w:p>
    <w:p w:rsidR="00666EA1" w:rsidRDefault="00666EA1"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5.11. Двигательный режим, физические упражнения и закаливающие мероприятия осуществляются с учетом здоровья, возраста детей и времени года. Используются следующие формы двигательной деятельности: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 Для реализации двигательной деятельности детей используются оборудование и инвентарь физкультурного зала и спортивной площадки в соответствии с возрастом и ростом ребенка.</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5.12. С детьми второго и третьего года жизни занятия по физическому развитию основной образовательной программы осуществляются по подгруппам 2 - 3 раза в неделю. С детьми второго года жизни занятия по физическому развитию основной образовательной программы проводятся в групповом помещении, с детьми третьего года жизни - в групповом помещении или в физкультурном зале. </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5.13. Непосредственно образовательная деятельность по физическому развитию основной образовательной программы для детей в возрасте от 3 до 7 лет организуются не менее 3 раз в неделю. Длительность непосредственно образовательной деятельности</w:t>
      </w:r>
      <w:r w:rsidRPr="007374AF">
        <w:rPr>
          <w:rFonts w:ascii="Cambria" w:hAnsi="Cambria"/>
          <w:color w:val="FF0000"/>
          <w:sz w:val="24"/>
          <w:szCs w:val="24"/>
        </w:rPr>
        <w:t xml:space="preserve"> </w:t>
      </w:r>
      <w:r w:rsidRPr="007374AF">
        <w:rPr>
          <w:rFonts w:ascii="Cambria" w:hAnsi="Cambria"/>
          <w:sz w:val="24"/>
          <w:szCs w:val="24"/>
        </w:rPr>
        <w:t>по физическому развитию зависит от возраста детей и составляет:</w:t>
      </w:r>
    </w:p>
    <w:p w:rsidR="00192EE2" w:rsidRPr="007374AF" w:rsidRDefault="00192EE2" w:rsidP="007374AF">
      <w:pPr>
        <w:pStyle w:val="af8"/>
        <w:rPr>
          <w:rFonts w:ascii="Cambria" w:hAnsi="Cambria"/>
          <w:sz w:val="24"/>
          <w:szCs w:val="24"/>
        </w:rPr>
      </w:pPr>
      <w:r w:rsidRPr="007374AF">
        <w:rPr>
          <w:rFonts w:ascii="Cambria" w:hAnsi="Cambria"/>
          <w:sz w:val="24"/>
          <w:szCs w:val="24"/>
        </w:rPr>
        <w:t>- в младшей группе - 15 мин.,</w:t>
      </w:r>
    </w:p>
    <w:p w:rsidR="00192EE2" w:rsidRPr="007374AF" w:rsidRDefault="00192EE2" w:rsidP="007374AF">
      <w:pPr>
        <w:pStyle w:val="af8"/>
        <w:rPr>
          <w:rFonts w:ascii="Cambria" w:hAnsi="Cambria"/>
          <w:sz w:val="24"/>
          <w:szCs w:val="24"/>
        </w:rPr>
      </w:pPr>
      <w:r w:rsidRPr="007374AF">
        <w:rPr>
          <w:rFonts w:ascii="Cambria" w:hAnsi="Cambria"/>
          <w:sz w:val="24"/>
          <w:szCs w:val="24"/>
        </w:rPr>
        <w:t>- в средней группе - 20 мин.,</w:t>
      </w:r>
    </w:p>
    <w:p w:rsidR="00192EE2" w:rsidRPr="007374AF" w:rsidRDefault="00192EE2" w:rsidP="007374AF">
      <w:pPr>
        <w:pStyle w:val="af8"/>
        <w:rPr>
          <w:rFonts w:ascii="Cambria" w:hAnsi="Cambria"/>
          <w:sz w:val="24"/>
          <w:szCs w:val="24"/>
        </w:rPr>
      </w:pPr>
      <w:r w:rsidRPr="007374AF">
        <w:rPr>
          <w:rFonts w:ascii="Cambria" w:hAnsi="Cambria"/>
          <w:sz w:val="24"/>
          <w:szCs w:val="24"/>
        </w:rPr>
        <w:t>- в старшей группе - 25 мин.,</w:t>
      </w:r>
    </w:p>
    <w:p w:rsidR="00192EE2" w:rsidRPr="007374AF" w:rsidRDefault="00192EE2" w:rsidP="007374AF">
      <w:pPr>
        <w:pStyle w:val="af8"/>
        <w:rPr>
          <w:rFonts w:ascii="Cambria" w:hAnsi="Cambria"/>
          <w:sz w:val="24"/>
          <w:szCs w:val="24"/>
        </w:rPr>
      </w:pPr>
      <w:r w:rsidRPr="007374AF">
        <w:rPr>
          <w:rFonts w:ascii="Cambria" w:hAnsi="Cambria"/>
          <w:sz w:val="24"/>
          <w:szCs w:val="24"/>
        </w:rPr>
        <w:t>- в подготовительной группе - 30 мин.</w:t>
      </w:r>
    </w:p>
    <w:p w:rsidR="00192EE2" w:rsidRPr="007374AF" w:rsidRDefault="00192EE2" w:rsidP="007374AF">
      <w:pPr>
        <w:pStyle w:val="af8"/>
        <w:rPr>
          <w:rFonts w:ascii="Cambria" w:hAnsi="Cambria"/>
          <w:sz w:val="24"/>
          <w:szCs w:val="24"/>
        </w:rPr>
      </w:pPr>
      <w:r w:rsidRPr="007374AF">
        <w:rPr>
          <w:rFonts w:ascii="Cambria" w:hAnsi="Cambria"/>
          <w:sz w:val="24"/>
          <w:szCs w:val="24"/>
        </w:rPr>
        <w:t>Один раз в неделю для детей 5 - 7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организуют на открытом воздухе.</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5.14. 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 При организации закаливания учитываются основные гигиенические принципы - постепенность систематичность, комплексность и учет индивидуальных особенностей ребенка.</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5.15.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 Работа по физическому развитию проводится с учетом здоровья детей при постоянном контроле со стороны медицинского работника.</w:t>
      </w:r>
    </w:p>
    <w:p w:rsidR="00192EE2" w:rsidRPr="00192EE2" w:rsidRDefault="00192EE2" w:rsidP="00192EE2">
      <w:pPr>
        <w:spacing w:after="0" w:line="240" w:lineRule="auto"/>
        <w:rPr>
          <w:rFonts w:ascii="Cambria" w:eastAsia="Calibri" w:hAnsi="Cambria" w:cs="Times New Roman"/>
          <w:b/>
          <w:sz w:val="24"/>
          <w:szCs w:val="24"/>
        </w:rPr>
      </w:pPr>
    </w:p>
    <w:p w:rsidR="00192EE2" w:rsidRPr="00192EE2" w:rsidRDefault="00192EE2" w:rsidP="00192EE2">
      <w:pPr>
        <w:spacing w:after="0" w:line="240" w:lineRule="auto"/>
        <w:jc w:val="center"/>
        <w:rPr>
          <w:rFonts w:ascii="Cambria" w:eastAsia="Calibri" w:hAnsi="Cambria" w:cs="Times New Roman"/>
          <w:b/>
          <w:sz w:val="24"/>
          <w:szCs w:val="24"/>
        </w:rPr>
      </w:pPr>
      <w:r w:rsidRPr="00192EE2">
        <w:rPr>
          <w:rFonts w:ascii="Cambria" w:eastAsia="Calibri" w:hAnsi="Cambria" w:cs="Times New Roman"/>
          <w:b/>
          <w:sz w:val="24"/>
          <w:szCs w:val="24"/>
        </w:rPr>
        <w:t>6. Управление Учреждением.</w:t>
      </w:r>
    </w:p>
    <w:p w:rsidR="00192EE2" w:rsidRPr="007374AF" w:rsidRDefault="00192EE2" w:rsidP="007374AF">
      <w:pPr>
        <w:pStyle w:val="af8"/>
        <w:rPr>
          <w:rFonts w:ascii="Cambria" w:hAnsi="Cambria"/>
          <w:sz w:val="24"/>
          <w:szCs w:val="24"/>
        </w:rPr>
      </w:pPr>
      <w:r w:rsidRPr="007374AF">
        <w:rPr>
          <w:rFonts w:ascii="Cambria" w:hAnsi="Cambria"/>
          <w:sz w:val="24"/>
          <w:szCs w:val="24"/>
        </w:rPr>
        <w:t>6.1. Управление Учреждением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192EE2" w:rsidRPr="007374AF" w:rsidRDefault="00192EE2" w:rsidP="007374AF">
      <w:pPr>
        <w:pStyle w:val="af8"/>
        <w:rPr>
          <w:rFonts w:ascii="Cambria" w:hAnsi="Cambria"/>
          <w:color w:val="000000"/>
          <w:sz w:val="24"/>
          <w:szCs w:val="24"/>
        </w:rPr>
      </w:pPr>
    </w:p>
    <w:p w:rsidR="00192EE2" w:rsidRPr="007374AF" w:rsidRDefault="00192EE2" w:rsidP="007374AF">
      <w:pPr>
        <w:pStyle w:val="af8"/>
        <w:rPr>
          <w:rFonts w:ascii="Cambria" w:hAnsi="Cambria"/>
          <w:color w:val="000000"/>
          <w:sz w:val="24"/>
          <w:szCs w:val="24"/>
        </w:rPr>
      </w:pPr>
      <w:r w:rsidRPr="007374AF">
        <w:rPr>
          <w:rFonts w:ascii="Cambria" w:hAnsi="Cambria"/>
          <w:color w:val="000000"/>
          <w:sz w:val="24"/>
          <w:szCs w:val="24"/>
        </w:rPr>
        <w:t>6.2.  Вмешательство в деятельность Учреждения политических партий, общественных и религиозных организаций не допускается.</w:t>
      </w:r>
    </w:p>
    <w:p w:rsidR="00192EE2" w:rsidRPr="007374AF" w:rsidRDefault="00192EE2" w:rsidP="007374AF">
      <w:pPr>
        <w:pStyle w:val="af8"/>
        <w:rPr>
          <w:rFonts w:ascii="Cambria" w:eastAsia="Arial CYR" w:hAnsi="Cambria"/>
          <w:color w:val="000000"/>
          <w:sz w:val="24"/>
          <w:szCs w:val="24"/>
        </w:rPr>
      </w:pPr>
    </w:p>
    <w:p w:rsidR="00192EE2" w:rsidRPr="007374AF" w:rsidRDefault="00192EE2" w:rsidP="007374AF">
      <w:pPr>
        <w:pStyle w:val="af8"/>
        <w:rPr>
          <w:rFonts w:ascii="Cambria" w:eastAsia="Arial CYR" w:hAnsi="Cambria"/>
          <w:color w:val="000000"/>
          <w:sz w:val="24"/>
          <w:szCs w:val="24"/>
        </w:rPr>
      </w:pPr>
      <w:r w:rsidRPr="007374AF">
        <w:rPr>
          <w:rFonts w:ascii="Cambria" w:eastAsia="Arial CYR" w:hAnsi="Cambria"/>
          <w:color w:val="000000"/>
          <w:sz w:val="24"/>
          <w:szCs w:val="24"/>
        </w:rPr>
        <w:t>6.3. Высшим органом управления Учреждения является Учредитель.</w:t>
      </w:r>
    </w:p>
    <w:p w:rsidR="00192EE2" w:rsidRPr="007374AF" w:rsidRDefault="00192EE2" w:rsidP="007374AF">
      <w:pPr>
        <w:pStyle w:val="af8"/>
        <w:rPr>
          <w:rFonts w:ascii="Cambria" w:eastAsia="Arial CYR" w:hAnsi="Cambria"/>
          <w:color w:val="000000"/>
          <w:sz w:val="24"/>
          <w:szCs w:val="24"/>
        </w:rPr>
      </w:pPr>
    </w:p>
    <w:p w:rsidR="00192EE2" w:rsidRPr="007374AF" w:rsidRDefault="00192EE2" w:rsidP="007374AF">
      <w:pPr>
        <w:pStyle w:val="af8"/>
        <w:rPr>
          <w:rFonts w:ascii="Cambria" w:eastAsia="Arial CYR" w:hAnsi="Cambria"/>
          <w:color w:val="000000"/>
          <w:sz w:val="24"/>
          <w:szCs w:val="24"/>
        </w:rPr>
      </w:pPr>
      <w:r w:rsidRPr="007374AF">
        <w:rPr>
          <w:rFonts w:ascii="Cambria" w:eastAsia="Arial CYR" w:hAnsi="Cambria"/>
          <w:color w:val="000000"/>
          <w:sz w:val="24"/>
          <w:szCs w:val="24"/>
        </w:rPr>
        <w:t>6.4. Исполнительным органом Учреждения является Заведующий.</w:t>
      </w:r>
    </w:p>
    <w:p w:rsidR="00192EE2" w:rsidRPr="007374AF" w:rsidRDefault="00192EE2" w:rsidP="007374AF">
      <w:pPr>
        <w:pStyle w:val="af8"/>
        <w:rPr>
          <w:rFonts w:ascii="Cambria" w:eastAsia="Arial CYR" w:hAnsi="Cambria"/>
          <w:color w:val="000000"/>
          <w:sz w:val="24"/>
          <w:szCs w:val="24"/>
        </w:rPr>
      </w:pPr>
    </w:p>
    <w:p w:rsidR="00666EA1" w:rsidRDefault="00666EA1" w:rsidP="007374AF">
      <w:pPr>
        <w:pStyle w:val="af8"/>
        <w:rPr>
          <w:rFonts w:ascii="Cambria" w:eastAsia="Arial CYR" w:hAnsi="Cambria"/>
          <w:color w:val="000000"/>
          <w:sz w:val="24"/>
          <w:szCs w:val="24"/>
        </w:rPr>
      </w:pPr>
    </w:p>
    <w:p w:rsidR="00192EE2" w:rsidRPr="007374AF" w:rsidRDefault="00192EE2" w:rsidP="007374AF">
      <w:pPr>
        <w:pStyle w:val="af8"/>
        <w:rPr>
          <w:rFonts w:ascii="Cambria" w:eastAsia="Arial CYR" w:hAnsi="Cambria"/>
          <w:color w:val="000000"/>
          <w:sz w:val="24"/>
          <w:szCs w:val="24"/>
        </w:rPr>
      </w:pPr>
      <w:r w:rsidRPr="007374AF">
        <w:rPr>
          <w:rFonts w:ascii="Cambria" w:eastAsia="Arial CYR" w:hAnsi="Cambria"/>
          <w:color w:val="000000"/>
          <w:sz w:val="24"/>
          <w:szCs w:val="24"/>
        </w:rPr>
        <w:t>6.5.Вопросы, отнесенные к ведению органа, осуществляющего функции и полномочия Учредителя, не могут быть переданы им на решение исполнительных органов Учреждения.</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6.6. К компетенции Учредителя относятся:</w:t>
      </w:r>
    </w:p>
    <w:p w:rsidR="00192EE2" w:rsidRPr="007374AF" w:rsidRDefault="00192EE2" w:rsidP="007374AF">
      <w:pPr>
        <w:pStyle w:val="af8"/>
        <w:rPr>
          <w:rFonts w:ascii="Cambria" w:hAnsi="Cambria"/>
          <w:sz w:val="24"/>
          <w:szCs w:val="24"/>
        </w:rPr>
      </w:pPr>
      <w:r w:rsidRPr="007374AF">
        <w:rPr>
          <w:rFonts w:ascii="Cambria" w:hAnsi="Cambria"/>
          <w:sz w:val="24"/>
          <w:szCs w:val="24"/>
        </w:rPr>
        <w:t>1)создание Учреждения (в т. ч.  путем изменения типа существующего муниципального учреждения), его реорганизация и ликвидация;</w:t>
      </w:r>
    </w:p>
    <w:p w:rsidR="00192EE2" w:rsidRPr="007374AF" w:rsidRDefault="00192EE2" w:rsidP="007374AF">
      <w:pPr>
        <w:pStyle w:val="af8"/>
        <w:rPr>
          <w:rFonts w:ascii="Cambria" w:hAnsi="Cambria"/>
          <w:sz w:val="24"/>
          <w:szCs w:val="24"/>
        </w:rPr>
      </w:pPr>
      <w:r w:rsidRPr="007374AF">
        <w:rPr>
          <w:rFonts w:ascii="Cambria" w:hAnsi="Cambria"/>
          <w:sz w:val="24"/>
          <w:szCs w:val="24"/>
        </w:rPr>
        <w:t>2)утверждение Устава Учреждения, а также вносимых в него изменений;</w:t>
      </w:r>
    </w:p>
    <w:p w:rsidR="00192EE2" w:rsidRPr="007374AF" w:rsidRDefault="00192EE2" w:rsidP="007374AF">
      <w:pPr>
        <w:pStyle w:val="af8"/>
        <w:rPr>
          <w:rFonts w:ascii="Cambria" w:hAnsi="Cambria"/>
          <w:sz w:val="24"/>
          <w:szCs w:val="24"/>
        </w:rPr>
      </w:pPr>
      <w:r w:rsidRPr="007374AF">
        <w:rPr>
          <w:rFonts w:ascii="Cambria" w:hAnsi="Cambria"/>
          <w:sz w:val="24"/>
          <w:szCs w:val="24"/>
        </w:rPr>
        <w:t>3)назначение заведующего Учреждением и прекращение его полномочий, а также заключение и прекращение трудового договора с ним;</w:t>
      </w:r>
    </w:p>
    <w:p w:rsidR="00192EE2" w:rsidRPr="007374AF" w:rsidRDefault="00192EE2" w:rsidP="007374AF">
      <w:pPr>
        <w:pStyle w:val="af8"/>
        <w:rPr>
          <w:rFonts w:ascii="Cambria" w:hAnsi="Cambria"/>
          <w:sz w:val="24"/>
          <w:szCs w:val="24"/>
        </w:rPr>
      </w:pPr>
      <w:r w:rsidRPr="007374AF">
        <w:rPr>
          <w:rFonts w:ascii="Cambria" w:hAnsi="Cambria"/>
          <w:sz w:val="24"/>
          <w:szCs w:val="24"/>
        </w:rPr>
        <w:t>4)организация учета детей, подлежащих обучению по образовательным программам дошкольного образования;</w:t>
      </w:r>
    </w:p>
    <w:p w:rsidR="00192EE2" w:rsidRPr="007374AF" w:rsidRDefault="00192EE2" w:rsidP="007374AF">
      <w:pPr>
        <w:pStyle w:val="af8"/>
        <w:rPr>
          <w:rFonts w:ascii="Cambria" w:hAnsi="Cambria"/>
          <w:sz w:val="24"/>
          <w:szCs w:val="24"/>
        </w:rPr>
      </w:pPr>
      <w:r w:rsidRPr="007374AF">
        <w:rPr>
          <w:rFonts w:ascii="Cambria" w:hAnsi="Cambria"/>
          <w:sz w:val="24"/>
          <w:szCs w:val="24"/>
        </w:rPr>
        <w:t>5)формирование и утверждение бюджетной сметы;</w:t>
      </w: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6)формирование и утверждение муниципального задания на оказание муниципальных услуг (выполнение работ) юридическим и физическим лицам в соответствии </w:t>
      </w:r>
    </w:p>
    <w:p w:rsidR="00192EE2" w:rsidRPr="007374AF" w:rsidRDefault="00192EE2" w:rsidP="007374AF">
      <w:pPr>
        <w:pStyle w:val="af8"/>
        <w:rPr>
          <w:rFonts w:ascii="Cambria" w:hAnsi="Cambria"/>
          <w:sz w:val="24"/>
          <w:szCs w:val="24"/>
        </w:rPr>
      </w:pPr>
      <w:r w:rsidRPr="007374AF">
        <w:rPr>
          <w:rFonts w:ascii="Cambria" w:hAnsi="Cambria"/>
          <w:sz w:val="24"/>
          <w:szCs w:val="24"/>
        </w:rPr>
        <w:t>с предусмотренными уставом Учреждения основными видами деятельности;</w:t>
      </w:r>
    </w:p>
    <w:p w:rsidR="00192EE2" w:rsidRPr="007374AF" w:rsidRDefault="00192EE2" w:rsidP="007374AF">
      <w:pPr>
        <w:pStyle w:val="af8"/>
        <w:rPr>
          <w:rFonts w:ascii="Cambria" w:hAnsi="Cambria"/>
          <w:sz w:val="24"/>
          <w:szCs w:val="24"/>
        </w:rPr>
      </w:pPr>
      <w:r w:rsidRPr="007374AF">
        <w:rPr>
          <w:rFonts w:ascii="Cambria" w:hAnsi="Cambria"/>
          <w:sz w:val="24"/>
          <w:szCs w:val="24"/>
        </w:rPr>
        <w:t>7)согласование совершения сделок с имуществом Учреждения, проводимых только с согласия Учредителя;</w:t>
      </w:r>
    </w:p>
    <w:p w:rsidR="00192EE2" w:rsidRPr="007374AF" w:rsidRDefault="00192EE2" w:rsidP="007374AF">
      <w:pPr>
        <w:pStyle w:val="af8"/>
        <w:rPr>
          <w:rFonts w:ascii="Cambria" w:hAnsi="Cambria"/>
          <w:sz w:val="24"/>
          <w:szCs w:val="24"/>
        </w:rPr>
      </w:pPr>
      <w:r w:rsidRPr="007374AF">
        <w:rPr>
          <w:rFonts w:ascii="Cambria" w:hAnsi="Cambria"/>
          <w:sz w:val="24"/>
          <w:szCs w:val="24"/>
        </w:rPr>
        <w:t>8)установление порядка определения платы для физических и юридических лиц за услуги (работы), относящиеся к основным видам деятельности Учреждения;</w:t>
      </w:r>
    </w:p>
    <w:p w:rsidR="00192EE2" w:rsidRPr="007374AF" w:rsidRDefault="00192EE2" w:rsidP="007374AF">
      <w:pPr>
        <w:pStyle w:val="af8"/>
        <w:rPr>
          <w:rFonts w:ascii="Cambria" w:hAnsi="Cambria"/>
          <w:sz w:val="24"/>
          <w:szCs w:val="24"/>
        </w:rPr>
      </w:pPr>
      <w:r w:rsidRPr="007374AF">
        <w:rPr>
          <w:rFonts w:ascii="Cambria" w:hAnsi="Cambria"/>
          <w:sz w:val="24"/>
          <w:szCs w:val="24"/>
        </w:rPr>
        <w:t>9)осуществление контроля  за деятельностью Учреждения в соответствии с законодательством РФ;</w:t>
      </w:r>
    </w:p>
    <w:p w:rsidR="00192EE2" w:rsidRPr="007374AF" w:rsidRDefault="00192EE2" w:rsidP="007374AF">
      <w:pPr>
        <w:pStyle w:val="af8"/>
        <w:rPr>
          <w:rFonts w:ascii="Cambria" w:hAnsi="Cambria"/>
          <w:sz w:val="24"/>
          <w:szCs w:val="24"/>
        </w:rPr>
      </w:pPr>
      <w:r w:rsidRPr="007374AF">
        <w:rPr>
          <w:rFonts w:ascii="Cambria" w:hAnsi="Cambria"/>
          <w:sz w:val="24"/>
          <w:szCs w:val="24"/>
        </w:rPr>
        <w:t>10)определение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w:t>
      </w:r>
    </w:p>
    <w:p w:rsidR="00192EE2" w:rsidRPr="007374AF" w:rsidRDefault="00192EE2" w:rsidP="007374AF">
      <w:pPr>
        <w:pStyle w:val="af8"/>
        <w:rPr>
          <w:rFonts w:ascii="Cambria" w:hAnsi="Cambria"/>
          <w:sz w:val="24"/>
          <w:szCs w:val="24"/>
        </w:rPr>
      </w:pPr>
      <w:r w:rsidRPr="007374AF">
        <w:rPr>
          <w:rFonts w:ascii="Cambria" w:hAnsi="Cambria"/>
          <w:sz w:val="24"/>
          <w:szCs w:val="24"/>
        </w:rPr>
        <w:t>11)контроль финансово-хозяйственной деятельности Учреждения;</w:t>
      </w:r>
    </w:p>
    <w:p w:rsidR="00192EE2" w:rsidRPr="007374AF" w:rsidRDefault="00192EE2" w:rsidP="007374AF">
      <w:pPr>
        <w:pStyle w:val="af8"/>
        <w:rPr>
          <w:rFonts w:ascii="Cambria" w:hAnsi="Cambria"/>
          <w:sz w:val="24"/>
          <w:szCs w:val="24"/>
        </w:rPr>
      </w:pPr>
      <w:r w:rsidRPr="007374AF">
        <w:rPr>
          <w:rFonts w:ascii="Cambria" w:hAnsi="Cambria"/>
          <w:sz w:val="24"/>
          <w:szCs w:val="24"/>
        </w:rPr>
        <w:t>12)и</w:t>
      </w:r>
      <w:r w:rsidRPr="007374AF">
        <w:rPr>
          <w:rFonts w:ascii="Cambria" w:hAnsi="Cambria"/>
          <w:color w:val="000000"/>
          <w:sz w:val="24"/>
          <w:szCs w:val="24"/>
          <w:shd w:val="clear" w:color="auto" w:fill="FFFFFF"/>
        </w:rPr>
        <w:t>здание нормативных документов в пределах своей компетенции;</w:t>
      </w:r>
    </w:p>
    <w:p w:rsidR="00192EE2" w:rsidRPr="007374AF" w:rsidRDefault="00192EE2" w:rsidP="007374AF">
      <w:pPr>
        <w:pStyle w:val="af8"/>
        <w:rPr>
          <w:rFonts w:ascii="Cambria" w:hAnsi="Cambria"/>
          <w:sz w:val="24"/>
          <w:szCs w:val="24"/>
        </w:rPr>
      </w:pPr>
      <w:r w:rsidRPr="007374AF">
        <w:rPr>
          <w:rFonts w:ascii="Cambria" w:hAnsi="Cambria"/>
          <w:color w:val="000000"/>
          <w:sz w:val="24"/>
          <w:szCs w:val="24"/>
          <w:shd w:val="clear" w:color="auto" w:fill="FFFFFF"/>
        </w:rPr>
        <w:t xml:space="preserve">13)согласование программы развития </w:t>
      </w:r>
      <w:r w:rsidRPr="007374AF">
        <w:rPr>
          <w:rFonts w:ascii="Cambria" w:hAnsi="Cambria"/>
          <w:sz w:val="24"/>
          <w:szCs w:val="24"/>
        </w:rPr>
        <w:t>Учреждения;</w:t>
      </w:r>
    </w:p>
    <w:p w:rsidR="00192EE2" w:rsidRPr="007374AF" w:rsidRDefault="00192EE2" w:rsidP="007374AF">
      <w:pPr>
        <w:pStyle w:val="af8"/>
        <w:rPr>
          <w:rFonts w:ascii="Cambria" w:hAnsi="Cambria"/>
          <w:sz w:val="24"/>
          <w:szCs w:val="24"/>
        </w:rPr>
      </w:pPr>
      <w:r w:rsidRPr="007374AF">
        <w:rPr>
          <w:rFonts w:ascii="Cambria" w:hAnsi="Cambria"/>
          <w:sz w:val="24"/>
          <w:szCs w:val="24"/>
        </w:rPr>
        <w:t>14)согласование создания и ликвидации филиалов Учреждения, открытия и закрытия его представительств;</w:t>
      </w:r>
    </w:p>
    <w:p w:rsidR="00192EE2" w:rsidRPr="007374AF" w:rsidRDefault="00192EE2" w:rsidP="007374AF">
      <w:pPr>
        <w:pStyle w:val="af8"/>
        <w:rPr>
          <w:rFonts w:ascii="Cambria" w:hAnsi="Cambria"/>
          <w:sz w:val="24"/>
          <w:szCs w:val="24"/>
        </w:rPr>
      </w:pPr>
      <w:r w:rsidRPr="007374AF">
        <w:rPr>
          <w:rFonts w:ascii="Cambria" w:hAnsi="Cambria"/>
          <w:sz w:val="24"/>
          <w:szCs w:val="24"/>
        </w:rPr>
        <w:t>15)назначение ликвидационной комиссии и утверждение промежуточного и окончательного ликвидационного баланса;</w:t>
      </w:r>
    </w:p>
    <w:p w:rsidR="00192EE2" w:rsidRPr="007374AF" w:rsidRDefault="00192EE2" w:rsidP="007374AF">
      <w:pPr>
        <w:pStyle w:val="af8"/>
        <w:rPr>
          <w:rFonts w:ascii="Cambria" w:hAnsi="Cambria"/>
          <w:sz w:val="24"/>
          <w:szCs w:val="24"/>
        </w:rPr>
      </w:pPr>
      <w:r w:rsidRPr="007374AF">
        <w:rPr>
          <w:rFonts w:ascii="Cambria" w:hAnsi="Cambria"/>
          <w:sz w:val="24"/>
          <w:szCs w:val="24"/>
        </w:rPr>
        <w:t>16)о</w:t>
      </w:r>
      <w:r w:rsidRPr="007374AF">
        <w:rPr>
          <w:rFonts w:ascii="Cambria" w:hAnsi="Cambria"/>
          <w:color w:val="000000"/>
          <w:sz w:val="24"/>
          <w:szCs w:val="24"/>
          <w:shd w:val="clear" w:color="auto" w:fill="FFFFFF"/>
        </w:rPr>
        <w:t>существление иных полномочий, установленных действующим законодательством.</w:t>
      </w:r>
      <w:r w:rsidRPr="007374AF">
        <w:rPr>
          <w:rFonts w:ascii="Cambria" w:hAnsi="Cambria"/>
          <w:color w:val="555555"/>
          <w:sz w:val="24"/>
          <w:szCs w:val="24"/>
        </w:rPr>
        <w:t xml:space="preserve"> </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6.7. Единоличным исполнительным органом в  Учреждении является заведующий, который осуществляет текущее руководство деятельностью Учреждения. </w:t>
      </w:r>
      <w:r w:rsidRPr="007374AF">
        <w:rPr>
          <w:rFonts w:ascii="Cambria" w:hAnsi="Cambria"/>
          <w:color w:val="000000"/>
          <w:sz w:val="24"/>
          <w:szCs w:val="24"/>
        </w:rPr>
        <w:t xml:space="preserve">Заведующий </w:t>
      </w:r>
      <w:r w:rsidRPr="007374AF">
        <w:rPr>
          <w:rFonts w:ascii="Cambria" w:hAnsi="Cambria"/>
          <w:sz w:val="24"/>
          <w:szCs w:val="24"/>
        </w:rPr>
        <w:t>Учреждением</w:t>
      </w:r>
      <w:r w:rsidRPr="007374AF">
        <w:rPr>
          <w:rFonts w:ascii="Cambria" w:hAnsi="Cambria"/>
          <w:color w:val="000000"/>
          <w:sz w:val="24"/>
          <w:szCs w:val="24"/>
        </w:rPr>
        <w:t xml:space="preserve"> назначается и освобождается от занимаемой должности Учредителем в соответствии с трудовым законодательством РФ на основании Трудового договора, </w:t>
      </w:r>
      <w:r w:rsidRPr="007374AF">
        <w:rPr>
          <w:rFonts w:ascii="Cambria" w:hAnsi="Cambria"/>
          <w:sz w:val="24"/>
          <w:szCs w:val="24"/>
        </w:rPr>
        <w:t>приказом начальника управления образования .</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6.7.1.Заведующий осуществляет руководство деятельностью Учреждения в соответствии с законодательством РФ и настоящим Уставом, несет ответственность за деятельность Учреждения. Заведующий имеет право передать часть своих полномочий заместителям, а также руководителям обособленных структурных подразделений, в т.ч. временно на период своего отсутствия.</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6.7.2. Заведующий Учреждением организует и проводит в жизнь выполнение решений Учредителя по вопросам деятельности Учреждения, принятых в рамках компетенции Учредителя.</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6.7.3.Заведующий Учреждением без доверенности действует от имени Учреждения, в т. ч.:</w:t>
      </w:r>
    </w:p>
    <w:p w:rsidR="00192EE2" w:rsidRPr="007374AF" w:rsidRDefault="00192EE2" w:rsidP="007374AF">
      <w:pPr>
        <w:pStyle w:val="af8"/>
        <w:rPr>
          <w:rFonts w:ascii="Cambria" w:hAnsi="Cambria"/>
          <w:sz w:val="24"/>
          <w:szCs w:val="24"/>
        </w:rPr>
      </w:pPr>
      <w:r w:rsidRPr="007374AF">
        <w:rPr>
          <w:rFonts w:ascii="Cambria" w:hAnsi="Cambria"/>
          <w:sz w:val="24"/>
          <w:szCs w:val="24"/>
        </w:rPr>
        <w:t>1)заключает гражданско-правовые и трудовые договоры от имени Учреждения, утверждает должностные инструкции работников;</w:t>
      </w:r>
    </w:p>
    <w:p w:rsidR="00192EE2" w:rsidRPr="007374AF" w:rsidRDefault="00192EE2" w:rsidP="007374AF">
      <w:pPr>
        <w:pStyle w:val="af8"/>
        <w:rPr>
          <w:rFonts w:ascii="Cambria" w:hAnsi="Cambria"/>
          <w:sz w:val="24"/>
          <w:szCs w:val="24"/>
        </w:rPr>
      </w:pPr>
      <w:r w:rsidRPr="007374AF">
        <w:rPr>
          <w:rFonts w:ascii="Cambria" w:hAnsi="Cambria"/>
          <w:sz w:val="24"/>
          <w:szCs w:val="24"/>
        </w:rPr>
        <w:t>2)утверждает локальные нормативные акты, регламентирующие деятельность Учреждения по вопросам, отнесенным к его компетенции настоящим Уставом, в порядке, установленном настоящим Уставом;</w:t>
      </w:r>
    </w:p>
    <w:p w:rsidR="00666EA1" w:rsidRDefault="00666EA1"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3)обеспечивает открытие лицевых счетов в финансовых органах Тарумовского  </w:t>
      </w:r>
    </w:p>
    <w:p w:rsidR="00192EE2" w:rsidRPr="007374AF" w:rsidRDefault="00192EE2" w:rsidP="007374AF">
      <w:pPr>
        <w:pStyle w:val="af8"/>
        <w:rPr>
          <w:rFonts w:ascii="Cambria" w:hAnsi="Cambria"/>
          <w:sz w:val="24"/>
          <w:szCs w:val="24"/>
        </w:rPr>
      </w:pPr>
      <w:r w:rsidRPr="007374AF">
        <w:rPr>
          <w:rFonts w:ascii="Cambria" w:hAnsi="Cambria"/>
          <w:sz w:val="24"/>
          <w:szCs w:val="24"/>
        </w:rPr>
        <w:t>муниципального района;</w:t>
      </w: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4)обеспечивает своевременную уплату налогов и сборов в порядке и размерах, </w:t>
      </w: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определяемых налоговым законодательством РФ, представляет в установленном порядке статистические, бухгалтерские и иные отчеты; </w:t>
      </w:r>
    </w:p>
    <w:p w:rsidR="00192EE2" w:rsidRPr="007374AF" w:rsidRDefault="00192EE2" w:rsidP="007374AF">
      <w:pPr>
        <w:pStyle w:val="af8"/>
        <w:rPr>
          <w:rFonts w:ascii="Cambria" w:hAnsi="Cambria"/>
          <w:sz w:val="24"/>
          <w:szCs w:val="24"/>
        </w:rPr>
      </w:pPr>
      <w:r w:rsidRPr="007374AF">
        <w:rPr>
          <w:rFonts w:ascii="Cambria" w:hAnsi="Cambria"/>
          <w:sz w:val="24"/>
          <w:szCs w:val="24"/>
        </w:rPr>
        <w:t>5)выдает доверенности на право представительства от имени Учреждения, в т.ч.</w:t>
      </w: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 доверенности с правом передоверия;</w:t>
      </w:r>
    </w:p>
    <w:p w:rsidR="00192EE2" w:rsidRPr="007374AF" w:rsidRDefault="00192EE2" w:rsidP="007374AF">
      <w:pPr>
        <w:pStyle w:val="af8"/>
        <w:rPr>
          <w:rFonts w:ascii="Cambria" w:hAnsi="Cambria"/>
          <w:sz w:val="24"/>
          <w:szCs w:val="24"/>
        </w:rPr>
      </w:pPr>
      <w:r w:rsidRPr="007374AF">
        <w:rPr>
          <w:rFonts w:ascii="Cambria" w:hAnsi="Cambria"/>
          <w:sz w:val="24"/>
          <w:szCs w:val="24"/>
        </w:rPr>
        <w:t>6)издает приказы, дает поручения и указания, обязательные для исполнения всеми работниками Учреждения;</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6.7.4.Заведующий Учреждением осуществляет также следующие полномочия:</w:t>
      </w:r>
    </w:p>
    <w:p w:rsidR="00192EE2" w:rsidRPr="007374AF" w:rsidRDefault="00192EE2" w:rsidP="007374AF">
      <w:pPr>
        <w:pStyle w:val="af8"/>
        <w:rPr>
          <w:rFonts w:ascii="Cambria" w:hAnsi="Cambria"/>
          <w:sz w:val="24"/>
          <w:szCs w:val="24"/>
        </w:rPr>
      </w:pPr>
      <w:r w:rsidRPr="007374AF">
        <w:rPr>
          <w:rFonts w:ascii="Cambria" w:hAnsi="Cambria"/>
          <w:sz w:val="24"/>
          <w:szCs w:val="24"/>
        </w:rPr>
        <w:t>1)определяет стратегию, цели и задачи развития  Учреждения, принимает решения о программном планировании его работы;</w:t>
      </w:r>
    </w:p>
    <w:p w:rsidR="00192EE2" w:rsidRPr="007374AF" w:rsidRDefault="00192EE2" w:rsidP="007374AF">
      <w:pPr>
        <w:pStyle w:val="af8"/>
        <w:rPr>
          <w:rFonts w:ascii="Cambria" w:hAnsi="Cambria"/>
          <w:sz w:val="24"/>
          <w:szCs w:val="24"/>
        </w:rPr>
      </w:pPr>
      <w:r w:rsidRPr="007374AF">
        <w:rPr>
          <w:rFonts w:ascii="Cambria" w:hAnsi="Cambria"/>
          <w:sz w:val="24"/>
          <w:szCs w:val="24"/>
        </w:rPr>
        <w:t>2)обеспечивает соблюдение законности в деятельности Учреждения;</w:t>
      </w:r>
    </w:p>
    <w:p w:rsidR="00192EE2" w:rsidRPr="007374AF" w:rsidRDefault="00192EE2" w:rsidP="007374AF">
      <w:pPr>
        <w:pStyle w:val="af8"/>
        <w:rPr>
          <w:rFonts w:ascii="Cambria" w:hAnsi="Cambria"/>
          <w:sz w:val="24"/>
          <w:szCs w:val="24"/>
        </w:rPr>
      </w:pPr>
      <w:r w:rsidRPr="007374AF">
        <w:rPr>
          <w:rFonts w:ascii="Cambria" w:hAnsi="Cambria"/>
          <w:sz w:val="24"/>
          <w:szCs w:val="24"/>
        </w:rPr>
        <w:t>3)обеспечивает реализацию федерального государственного образовательного стандарта;</w:t>
      </w: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4)обеспечивает соблюдение требований, предъявляемых к условиям образовательной деятельности, образовательным программам, результатам </w:t>
      </w:r>
    </w:p>
    <w:p w:rsidR="00192EE2" w:rsidRPr="007374AF" w:rsidRDefault="00192EE2" w:rsidP="007374AF">
      <w:pPr>
        <w:pStyle w:val="af8"/>
        <w:rPr>
          <w:rFonts w:ascii="Cambria" w:hAnsi="Cambria"/>
          <w:sz w:val="24"/>
          <w:szCs w:val="24"/>
        </w:rPr>
      </w:pPr>
      <w:r w:rsidRPr="007374AF">
        <w:rPr>
          <w:rFonts w:ascii="Cambria" w:hAnsi="Cambria"/>
          <w:sz w:val="24"/>
          <w:szCs w:val="24"/>
        </w:rPr>
        <w:t>деятельности Учреждения и к качеству образования, непрерывное повышение качества образования в Учреждении;</w:t>
      </w: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5)организует работу по исполнению решений коллегиальных органов управления Учреждения; </w:t>
      </w:r>
    </w:p>
    <w:p w:rsidR="00192EE2" w:rsidRPr="007374AF" w:rsidRDefault="00192EE2" w:rsidP="007374AF">
      <w:pPr>
        <w:pStyle w:val="af8"/>
        <w:rPr>
          <w:rFonts w:ascii="Cambria" w:hAnsi="Cambria"/>
          <w:sz w:val="24"/>
          <w:szCs w:val="24"/>
        </w:rPr>
      </w:pPr>
      <w:r w:rsidRPr="007374AF">
        <w:rPr>
          <w:rFonts w:ascii="Cambria" w:hAnsi="Cambria"/>
          <w:sz w:val="24"/>
          <w:szCs w:val="24"/>
        </w:rPr>
        <w:t>6)проходит обязательную аттестацию, порядок и сроки проведения которой устанавливаются Учредителем;</w:t>
      </w:r>
    </w:p>
    <w:p w:rsidR="00192EE2" w:rsidRPr="007374AF" w:rsidRDefault="00192EE2" w:rsidP="007374AF">
      <w:pPr>
        <w:pStyle w:val="af8"/>
        <w:rPr>
          <w:rFonts w:ascii="Cambria" w:hAnsi="Cambria"/>
          <w:sz w:val="24"/>
          <w:szCs w:val="24"/>
        </w:rPr>
      </w:pPr>
      <w:r w:rsidRPr="007374AF">
        <w:rPr>
          <w:rFonts w:ascii="Cambria" w:hAnsi="Cambria"/>
          <w:sz w:val="24"/>
          <w:szCs w:val="24"/>
        </w:rPr>
        <w:t>7)организует работу по подготовке Учреждения к лицензированию, а также по проведению выборов в коллегиальные органы управления;</w:t>
      </w: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8)утверждает структуру и штатное расписание Учреждения, осуществляет подбор и расстановку кадров, </w:t>
      </w:r>
      <w:r w:rsidRPr="007374AF">
        <w:rPr>
          <w:rFonts w:ascii="Cambria" w:hAnsi="Cambria"/>
          <w:color w:val="000000"/>
          <w:sz w:val="24"/>
          <w:szCs w:val="24"/>
          <w:shd w:val="clear" w:color="auto" w:fill="FFFFFF"/>
        </w:rPr>
        <w:t xml:space="preserve">принимает на работу и увольняет педагогических и иных работников </w:t>
      </w:r>
      <w:r w:rsidRPr="007374AF">
        <w:rPr>
          <w:rFonts w:ascii="Cambria" w:hAnsi="Cambria"/>
          <w:sz w:val="24"/>
          <w:szCs w:val="24"/>
        </w:rPr>
        <w:t>Учреждения на основании законодательства РФ и локально-нормативных актов Учреждения</w:t>
      </w:r>
      <w:r w:rsidRPr="007374AF">
        <w:rPr>
          <w:rFonts w:ascii="Cambria" w:hAnsi="Cambria"/>
          <w:color w:val="000000"/>
          <w:sz w:val="24"/>
          <w:szCs w:val="24"/>
          <w:shd w:val="clear" w:color="auto" w:fill="FFFFFF"/>
        </w:rPr>
        <w:t>;</w:t>
      </w:r>
    </w:p>
    <w:p w:rsidR="00192EE2" w:rsidRPr="007374AF" w:rsidRDefault="00192EE2" w:rsidP="007374AF">
      <w:pPr>
        <w:pStyle w:val="af8"/>
        <w:rPr>
          <w:rFonts w:ascii="Cambria" w:hAnsi="Cambria"/>
          <w:sz w:val="24"/>
          <w:szCs w:val="24"/>
        </w:rPr>
      </w:pPr>
      <w:r w:rsidRPr="007374AF">
        <w:rPr>
          <w:rFonts w:ascii="Cambria" w:hAnsi="Cambria"/>
          <w:sz w:val="24"/>
          <w:szCs w:val="24"/>
        </w:rPr>
        <w:t>9)устанавливает  надбавки и доплаты к окладам, компенсационные и стимулирующие выплаты в соответствии с Положением об оплате труда работников Учреждения, законами и иными нормативными правовыми актами, обеспечивает своевременную выплату заработной платы работникам Учреждения, принимает меры по повышению размера заработной платы работникам;</w:t>
      </w: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10)утверждает графики работы и педагогическую нагрузку работников; </w:t>
      </w:r>
    </w:p>
    <w:p w:rsidR="00192EE2" w:rsidRPr="007374AF" w:rsidRDefault="00192EE2" w:rsidP="007374AF">
      <w:pPr>
        <w:pStyle w:val="af8"/>
        <w:rPr>
          <w:rFonts w:ascii="Cambria" w:hAnsi="Cambria"/>
          <w:sz w:val="24"/>
          <w:szCs w:val="24"/>
        </w:rPr>
      </w:pPr>
      <w:r w:rsidRPr="007374AF">
        <w:rPr>
          <w:rFonts w:ascii="Cambria" w:hAnsi="Cambria"/>
          <w:color w:val="000000"/>
          <w:sz w:val="24"/>
          <w:szCs w:val="24"/>
        </w:rPr>
        <w:t xml:space="preserve">11)организует в установленном порядке аттестацию работников </w:t>
      </w:r>
      <w:r w:rsidRPr="007374AF">
        <w:rPr>
          <w:rFonts w:ascii="Cambria" w:hAnsi="Cambria"/>
          <w:sz w:val="24"/>
          <w:szCs w:val="24"/>
        </w:rPr>
        <w:t>Учреждения</w:t>
      </w:r>
      <w:r w:rsidRPr="007374AF">
        <w:rPr>
          <w:rFonts w:ascii="Cambria" w:hAnsi="Cambria"/>
          <w:color w:val="000000"/>
          <w:sz w:val="24"/>
          <w:szCs w:val="24"/>
        </w:rPr>
        <w:t>;</w:t>
      </w:r>
    </w:p>
    <w:p w:rsidR="00192EE2" w:rsidRPr="007374AF" w:rsidRDefault="00192EE2" w:rsidP="007374AF">
      <w:pPr>
        <w:pStyle w:val="af8"/>
        <w:rPr>
          <w:rFonts w:ascii="Cambria" w:hAnsi="Cambria"/>
          <w:sz w:val="24"/>
          <w:szCs w:val="24"/>
        </w:rPr>
      </w:pPr>
      <w:r w:rsidRPr="007374AF">
        <w:rPr>
          <w:rFonts w:ascii="Cambria" w:hAnsi="Cambria"/>
          <w:sz w:val="24"/>
          <w:szCs w:val="24"/>
        </w:rPr>
        <w:t>12)обеспечивает соблюдение и защиту прав всех участников образовательных отношений;</w:t>
      </w:r>
    </w:p>
    <w:p w:rsidR="00192EE2" w:rsidRPr="007374AF" w:rsidRDefault="00192EE2" w:rsidP="007374AF">
      <w:pPr>
        <w:pStyle w:val="af8"/>
        <w:rPr>
          <w:rFonts w:ascii="Cambria" w:hAnsi="Cambria"/>
          <w:sz w:val="24"/>
          <w:szCs w:val="24"/>
        </w:rPr>
      </w:pPr>
      <w:r w:rsidRPr="007374AF">
        <w:rPr>
          <w:rFonts w:ascii="Cambria" w:hAnsi="Cambria"/>
          <w:sz w:val="24"/>
          <w:szCs w:val="24"/>
        </w:rPr>
        <w:t>13)осуществляет прием детей и комплектование групп в соответствии с их возрастом, состоянием здоровья, индивидуальными особенностями в порядке, установленном Уставом;</w:t>
      </w:r>
    </w:p>
    <w:p w:rsidR="00192EE2" w:rsidRPr="007374AF" w:rsidRDefault="00192EE2" w:rsidP="007374AF">
      <w:pPr>
        <w:pStyle w:val="af8"/>
        <w:rPr>
          <w:rFonts w:ascii="Cambria" w:hAnsi="Cambria"/>
          <w:sz w:val="24"/>
          <w:szCs w:val="24"/>
        </w:rPr>
      </w:pPr>
      <w:r w:rsidRPr="007374AF">
        <w:rPr>
          <w:rFonts w:ascii="Cambria" w:hAnsi="Cambria"/>
          <w:sz w:val="24"/>
          <w:szCs w:val="24"/>
        </w:rPr>
        <w:t>14)обеспечивает учет, сохранность и пополнение учебно-материальной базы, учет и хранение документации;</w:t>
      </w:r>
    </w:p>
    <w:p w:rsidR="00192EE2" w:rsidRPr="007374AF" w:rsidRDefault="00192EE2" w:rsidP="007374AF">
      <w:pPr>
        <w:pStyle w:val="af8"/>
        <w:rPr>
          <w:rFonts w:ascii="Cambria" w:hAnsi="Cambria"/>
          <w:sz w:val="24"/>
          <w:szCs w:val="24"/>
        </w:rPr>
      </w:pPr>
      <w:r w:rsidRPr="007374AF">
        <w:rPr>
          <w:rFonts w:ascii="Cambria" w:hAnsi="Cambria"/>
          <w:sz w:val="24"/>
          <w:szCs w:val="24"/>
        </w:rPr>
        <w:t>15)организует делопроизводство;</w:t>
      </w:r>
    </w:p>
    <w:p w:rsidR="00192EE2" w:rsidRPr="007374AF" w:rsidRDefault="00192EE2" w:rsidP="007374AF">
      <w:pPr>
        <w:pStyle w:val="af8"/>
        <w:rPr>
          <w:rFonts w:ascii="Cambria" w:hAnsi="Cambria"/>
          <w:sz w:val="24"/>
          <w:szCs w:val="24"/>
        </w:rPr>
      </w:pPr>
      <w:r w:rsidRPr="007374AF">
        <w:rPr>
          <w:rFonts w:ascii="Cambria" w:hAnsi="Cambria"/>
          <w:sz w:val="24"/>
          <w:szCs w:val="24"/>
        </w:rPr>
        <w:t>16)устанавливает порядок защиты персональных данных и обеспечивает его соблюдение;</w:t>
      </w:r>
    </w:p>
    <w:p w:rsidR="00192EE2" w:rsidRPr="007374AF" w:rsidRDefault="00192EE2" w:rsidP="007374AF">
      <w:pPr>
        <w:pStyle w:val="af8"/>
        <w:rPr>
          <w:rFonts w:ascii="Cambria" w:hAnsi="Cambria"/>
          <w:sz w:val="24"/>
          <w:szCs w:val="24"/>
        </w:rPr>
      </w:pPr>
      <w:r w:rsidRPr="007374AF">
        <w:rPr>
          <w:rFonts w:ascii="Cambria" w:hAnsi="Cambria"/>
          <w:sz w:val="24"/>
          <w:szCs w:val="24"/>
        </w:rPr>
        <w:t>17)назначает ответственных лиц за соблюдение требований охраны труда, техники безопасности и пожарной безопас</w:t>
      </w:r>
      <w:r w:rsidR="007374AF">
        <w:rPr>
          <w:rFonts w:ascii="Cambria" w:hAnsi="Cambria"/>
          <w:sz w:val="24"/>
          <w:szCs w:val="24"/>
        </w:rPr>
        <w:t>ности в  помещениях Учреждения;</w:t>
      </w:r>
    </w:p>
    <w:p w:rsidR="00192EE2" w:rsidRPr="007374AF" w:rsidRDefault="00192EE2" w:rsidP="007374AF">
      <w:pPr>
        <w:pStyle w:val="af8"/>
        <w:rPr>
          <w:rFonts w:ascii="Cambria" w:hAnsi="Cambria"/>
          <w:sz w:val="24"/>
          <w:szCs w:val="24"/>
        </w:rPr>
      </w:pPr>
      <w:r w:rsidRPr="007374AF">
        <w:rPr>
          <w:rFonts w:ascii="Cambria" w:hAnsi="Cambria"/>
          <w:sz w:val="24"/>
          <w:szCs w:val="24"/>
        </w:rPr>
        <w:t>18)проводит занятия, совещания, инструктажи и пр. со всеми работниками Учреждения по вопросам деятельности Учреждения;</w:t>
      </w:r>
    </w:p>
    <w:p w:rsidR="00192EE2" w:rsidRPr="007374AF" w:rsidRDefault="00192EE2" w:rsidP="007374AF">
      <w:pPr>
        <w:pStyle w:val="af8"/>
        <w:rPr>
          <w:rFonts w:ascii="Cambria" w:hAnsi="Cambria"/>
          <w:color w:val="000000"/>
          <w:sz w:val="24"/>
          <w:szCs w:val="24"/>
        </w:rPr>
      </w:pPr>
      <w:r w:rsidRPr="007374AF">
        <w:rPr>
          <w:rFonts w:ascii="Cambria" w:hAnsi="Cambria"/>
          <w:color w:val="000000"/>
          <w:sz w:val="24"/>
          <w:szCs w:val="24"/>
        </w:rPr>
        <w:t xml:space="preserve">19)создаёт режим соблюдения норм и правил охраны труда и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w:t>
      </w:r>
      <w:r w:rsidRPr="007374AF">
        <w:rPr>
          <w:rFonts w:ascii="Cambria" w:hAnsi="Cambria"/>
          <w:sz w:val="24"/>
          <w:szCs w:val="24"/>
        </w:rPr>
        <w:t>Учреждения</w:t>
      </w:r>
      <w:r w:rsidRPr="007374AF">
        <w:rPr>
          <w:rFonts w:ascii="Cambria" w:hAnsi="Cambria"/>
          <w:color w:val="000000"/>
          <w:sz w:val="24"/>
          <w:szCs w:val="24"/>
        </w:rPr>
        <w:t>;</w:t>
      </w:r>
    </w:p>
    <w:p w:rsidR="00666EA1" w:rsidRDefault="00666EA1" w:rsidP="007374AF">
      <w:pPr>
        <w:pStyle w:val="af8"/>
        <w:rPr>
          <w:rFonts w:ascii="Cambria" w:hAnsi="Cambria"/>
          <w:sz w:val="24"/>
          <w:szCs w:val="24"/>
        </w:rPr>
      </w:pPr>
    </w:p>
    <w:p w:rsidR="00666EA1" w:rsidRDefault="00666EA1"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20)заключает в обязательном порядке коллективный договор от имени  Учреждения с трудовым коллективом, если последним будет принято такое решение;</w:t>
      </w:r>
    </w:p>
    <w:p w:rsidR="00192EE2" w:rsidRPr="007374AF" w:rsidRDefault="00192EE2" w:rsidP="007374AF">
      <w:pPr>
        <w:pStyle w:val="af8"/>
        <w:rPr>
          <w:rFonts w:ascii="Cambria" w:hAnsi="Cambria"/>
          <w:sz w:val="24"/>
          <w:szCs w:val="24"/>
        </w:rPr>
      </w:pPr>
      <w:r w:rsidRPr="007374AF">
        <w:rPr>
          <w:rFonts w:ascii="Cambria" w:hAnsi="Cambria"/>
          <w:sz w:val="24"/>
          <w:szCs w:val="24"/>
        </w:rPr>
        <w:t>21)распределяет обязанности между работниками Учреждения;</w:t>
      </w:r>
    </w:p>
    <w:p w:rsidR="00192EE2" w:rsidRPr="007374AF" w:rsidRDefault="00192EE2" w:rsidP="007374AF">
      <w:pPr>
        <w:pStyle w:val="af8"/>
        <w:rPr>
          <w:rFonts w:ascii="Cambria" w:hAnsi="Cambria"/>
          <w:sz w:val="24"/>
          <w:szCs w:val="24"/>
        </w:rPr>
      </w:pPr>
      <w:r w:rsidRPr="007374AF">
        <w:rPr>
          <w:rFonts w:ascii="Cambria" w:hAnsi="Cambria"/>
          <w:sz w:val="24"/>
          <w:szCs w:val="24"/>
        </w:rPr>
        <w:t>22)привлекает к дисциплинарной и иной ответственности работников Учреждения;</w:t>
      </w:r>
    </w:p>
    <w:p w:rsidR="00666EA1" w:rsidRDefault="00192EE2" w:rsidP="007374AF">
      <w:pPr>
        <w:pStyle w:val="af8"/>
        <w:rPr>
          <w:rFonts w:ascii="Cambria" w:hAnsi="Cambria"/>
          <w:sz w:val="24"/>
          <w:szCs w:val="24"/>
        </w:rPr>
      </w:pPr>
      <w:r w:rsidRPr="007374AF">
        <w:rPr>
          <w:rFonts w:ascii="Cambria" w:hAnsi="Cambria"/>
          <w:sz w:val="24"/>
          <w:szCs w:val="24"/>
        </w:rPr>
        <w:t>23)организует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 применяет меры поощрения к работникам Учреждения в соответствии с трудовым законодательством, а также в установленном порядке представляет работни</w:t>
      </w:r>
      <w:r w:rsidR="00666EA1">
        <w:rPr>
          <w:rFonts w:ascii="Cambria" w:hAnsi="Cambria"/>
          <w:sz w:val="24"/>
          <w:szCs w:val="24"/>
        </w:rPr>
        <w:t>ков к поощрениям и награждению;</w:t>
      </w:r>
    </w:p>
    <w:p w:rsidR="00192EE2" w:rsidRPr="007374AF" w:rsidRDefault="00192EE2" w:rsidP="007374AF">
      <w:pPr>
        <w:pStyle w:val="af8"/>
        <w:rPr>
          <w:rFonts w:ascii="Cambria" w:hAnsi="Cambria"/>
          <w:sz w:val="24"/>
          <w:szCs w:val="24"/>
        </w:rPr>
      </w:pPr>
      <w:r w:rsidRPr="007374AF">
        <w:rPr>
          <w:rFonts w:ascii="Cambria" w:hAnsi="Cambria"/>
          <w:sz w:val="24"/>
          <w:szCs w:val="24"/>
        </w:rPr>
        <w:t>24)в пределах своих полномочий принимает меры по профилактике терроризма и экстремизма, коррупции.</w:t>
      </w:r>
    </w:p>
    <w:p w:rsidR="00192EE2" w:rsidRPr="007374AF" w:rsidRDefault="00192EE2" w:rsidP="007374AF">
      <w:pPr>
        <w:pStyle w:val="af8"/>
        <w:rPr>
          <w:rFonts w:ascii="Cambria" w:hAnsi="Cambria"/>
          <w:spacing w:val="6"/>
          <w:sz w:val="24"/>
          <w:szCs w:val="24"/>
        </w:rPr>
      </w:pPr>
    </w:p>
    <w:p w:rsidR="00192EE2" w:rsidRPr="007374AF" w:rsidRDefault="00192EE2" w:rsidP="007374AF">
      <w:pPr>
        <w:pStyle w:val="af8"/>
        <w:rPr>
          <w:rFonts w:ascii="Cambria" w:hAnsi="Cambria"/>
          <w:i/>
          <w:iCs/>
          <w:sz w:val="24"/>
          <w:szCs w:val="24"/>
        </w:rPr>
      </w:pPr>
      <w:r w:rsidRPr="007374AF">
        <w:rPr>
          <w:rFonts w:ascii="Cambria" w:hAnsi="Cambria"/>
          <w:spacing w:val="6"/>
          <w:sz w:val="24"/>
          <w:szCs w:val="24"/>
        </w:rPr>
        <w:t xml:space="preserve">6.8. </w:t>
      </w:r>
      <w:r w:rsidRPr="007374AF">
        <w:rPr>
          <w:rFonts w:ascii="Cambria" w:hAnsi="Cambria"/>
          <w:sz w:val="24"/>
          <w:szCs w:val="24"/>
        </w:rPr>
        <w:t xml:space="preserve">В Учреждении формируются коллегиальные органы управления, к которым относятся  Общее собрание работников, Педагогический совет.  </w:t>
      </w:r>
    </w:p>
    <w:p w:rsidR="00666EA1" w:rsidRDefault="00666EA1" w:rsidP="007374AF">
      <w:pPr>
        <w:pStyle w:val="af8"/>
        <w:rPr>
          <w:rFonts w:ascii="Cambria" w:hAnsi="Cambria"/>
          <w:sz w:val="24"/>
          <w:szCs w:val="24"/>
        </w:rPr>
      </w:pPr>
    </w:p>
    <w:p w:rsidR="00192EE2" w:rsidRPr="007374AF" w:rsidRDefault="00192EE2" w:rsidP="007374AF">
      <w:pPr>
        <w:pStyle w:val="af8"/>
        <w:rPr>
          <w:rFonts w:ascii="Cambria" w:hAnsi="Cambria"/>
          <w:i/>
          <w:iCs/>
          <w:sz w:val="24"/>
          <w:szCs w:val="24"/>
        </w:rPr>
      </w:pPr>
      <w:r w:rsidRPr="007374AF">
        <w:rPr>
          <w:rFonts w:ascii="Cambria" w:hAnsi="Cambria"/>
          <w:sz w:val="24"/>
          <w:szCs w:val="24"/>
        </w:rPr>
        <w:t>6.9. Общее собрание работников представляет полномочия трудового коллектива, содействует осуществлению управленческих начал, развитию инициативы трудового коллектива. В состав Общего собрания работников входят все работники Учреждения.</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6.9.1. Общее собрание работников:</w:t>
      </w: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1) обсуждает, принимает локальные акты, регламентирующие деятельность Учреждения; </w:t>
      </w:r>
    </w:p>
    <w:p w:rsidR="00192EE2" w:rsidRPr="007374AF" w:rsidRDefault="00192EE2" w:rsidP="007374AF">
      <w:pPr>
        <w:pStyle w:val="af8"/>
        <w:rPr>
          <w:rFonts w:ascii="Cambria" w:hAnsi="Cambria"/>
          <w:sz w:val="24"/>
          <w:szCs w:val="24"/>
        </w:rPr>
      </w:pPr>
      <w:r w:rsidRPr="007374AF">
        <w:rPr>
          <w:rFonts w:ascii="Cambria" w:hAnsi="Cambria"/>
          <w:sz w:val="24"/>
          <w:szCs w:val="24"/>
        </w:rPr>
        <w:t>2) обсуждает вопросы состояния трудовой дисциплины и мероприятия по ее укреплению, рассматривает факты нарушения трудовой дисциплины работниками Учреждения;</w:t>
      </w:r>
    </w:p>
    <w:p w:rsidR="00192EE2" w:rsidRPr="007374AF" w:rsidRDefault="00192EE2" w:rsidP="007374AF">
      <w:pPr>
        <w:pStyle w:val="af8"/>
        <w:rPr>
          <w:rFonts w:ascii="Cambria" w:hAnsi="Cambria"/>
          <w:sz w:val="24"/>
          <w:szCs w:val="24"/>
        </w:rPr>
      </w:pPr>
      <w:r w:rsidRPr="007374AF">
        <w:rPr>
          <w:rFonts w:ascii="Cambria" w:hAnsi="Cambria"/>
          <w:sz w:val="24"/>
          <w:szCs w:val="24"/>
        </w:rPr>
        <w:t>3) рассматривает вопросы охраны и безопасности условий труда работников, охраны жизни и здоровья воспитанников Учреждения;</w:t>
      </w:r>
    </w:p>
    <w:p w:rsidR="00192EE2" w:rsidRPr="007374AF" w:rsidRDefault="00192EE2" w:rsidP="007374AF">
      <w:pPr>
        <w:pStyle w:val="af8"/>
        <w:rPr>
          <w:rFonts w:ascii="Cambria" w:hAnsi="Cambria"/>
          <w:sz w:val="24"/>
          <w:szCs w:val="24"/>
        </w:rPr>
      </w:pPr>
      <w:r w:rsidRPr="007374AF">
        <w:rPr>
          <w:rFonts w:ascii="Cambria" w:hAnsi="Cambria"/>
          <w:sz w:val="24"/>
          <w:szCs w:val="24"/>
        </w:rPr>
        <w:t>4) заслушивает отчёты заведующего Учреждением о расходовании бюджетных и внебюджетных средств;</w:t>
      </w:r>
    </w:p>
    <w:p w:rsidR="00192EE2" w:rsidRPr="007374AF" w:rsidRDefault="00192EE2" w:rsidP="007374AF">
      <w:pPr>
        <w:pStyle w:val="af8"/>
        <w:rPr>
          <w:rFonts w:ascii="Cambria" w:hAnsi="Cambria"/>
          <w:sz w:val="24"/>
          <w:szCs w:val="24"/>
        </w:rPr>
      </w:pPr>
      <w:r w:rsidRPr="007374AF">
        <w:rPr>
          <w:rFonts w:ascii="Cambria" w:hAnsi="Cambria"/>
          <w:sz w:val="24"/>
          <w:szCs w:val="24"/>
        </w:rPr>
        <w:t>5) заслушивает отчёты о работе заведующего, заместителей заведующего, старшего воспитателя и других работников, вносит на рассмотрение администрации предложения по совершенствованию её работы;</w:t>
      </w:r>
    </w:p>
    <w:p w:rsidR="00192EE2" w:rsidRPr="007374AF" w:rsidRDefault="00192EE2" w:rsidP="007374AF">
      <w:pPr>
        <w:pStyle w:val="af8"/>
        <w:rPr>
          <w:rFonts w:ascii="Cambria" w:hAnsi="Cambria"/>
          <w:sz w:val="24"/>
          <w:szCs w:val="24"/>
        </w:rPr>
      </w:pPr>
      <w:r w:rsidRPr="007374AF">
        <w:rPr>
          <w:rFonts w:ascii="Cambria" w:hAnsi="Cambria"/>
          <w:sz w:val="24"/>
          <w:szCs w:val="24"/>
        </w:rPr>
        <w:t>6) определяет направления экономической деятельности  Учреждения;</w:t>
      </w:r>
    </w:p>
    <w:p w:rsidR="00192EE2" w:rsidRPr="007374AF" w:rsidRDefault="00192EE2" w:rsidP="007374AF">
      <w:pPr>
        <w:pStyle w:val="af8"/>
        <w:rPr>
          <w:rFonts w:ascii="Cambria" w:hAnsi="Cambria"/>
          <w:sz w:val="24"/>
          <w:szCs w:val="24"/>
        </w:rPr>
      </w:pPr>
      <w:r w:rsidRPr="007374AF">
        <w:rPr>
          <w:rFonts w:ascii="Cambria" w:hAnsi="Cambria"/>
          <w:sz w:val="24"/>
          <w:szCs w:val="24"/>
        </w:rPr>
        <w:t>7) избирает представителей работников в комиссию по трудовым спорам, комиссию по охране труда, комиссию по установлению стимулирующих выплат;</w:t>
      </w:r>
    </w:p>
    <w:p w:rsidR="00192EE2" w:rsidRPr="007374AF" w:rsidRDefault="00192EE2" w:rsidP="007374AF">
      <w:pPr>
        <w:pStyle w:val="af8"/>
        <w:rPr>
          <w:rFonts w:ascii="Cambria" w:hAnsi="Cambria"/>
          <w:sz w:val="24"/>
          <w:szCs w:val="24"/>
        </w:rPr>
      </w:pPr>
      <w:r w:rsidRPr="007374AF">
        <w:rPr>
          <w:rFonts w:ascii="Cambria" w:hAnsi="Cambria"/>
          <w:sz w:val="24"/>
          <w:szCs w:val="24"/>
        </w:rPr>
        <w:t>8) вносит предложения по улучшению финансово-хозяйственной  деятельности Учреждения;</w:t>
      </w:r>
    </w:p>
    <w:p w:rsidR="00192EE2" w:rsidRPr="007374AF" w:rsidRDefault="00192EE2" w:rsidP="007374AF">
      <w:pPr>
        <w:pStyle w:val="af8"/>
        <w:rPr>
          <w:rFonts w:ascii="Cambria" w:hAnsi="Cambria"/>
          <w:sz w:val="24"/>
          <w:szCs w:val="24"/>
        </w:rPr>
      </w:pPr>
      <w:r w:rsidRPr="007374AF">
        <w:rPr>
          <w:rFonts w:ascii="Cambria" w:hAnsi="Cambria"/>
          <w:sz w:val="24"/>
          <w:szCs w:val="24"/>
        </w:rPr>
        <w:t>9) выдвигает кандидатуры на награждения;</w:t>
      </w:r>
    </w:p>
    <w:p w:rsidR="00192EE2" w:rsidRPr="007374AF" w:rsidRDefault="00192EE2" w:rsidP="007374AF">
      <w:pPr>
        <w:pStyle w:val="af8"/>
        <w:rPr>
          <w:rFonts w:ascii="Cambria" w:hAnsi="Cambria"/>
          <w:sz w:val="24"/>
          <w:szCs w:val="24"/>
        </w:rPr>
      </w:pPr>
      <w:r w:rsidRPr="007374AF">
        <w:rPr>
          <w:rFonts w:ascii="Cambria" w:hAnsi="Cambria"/>
          <w:sz w:val="24"/>
          <w:szCs w:val="24"/>
        </w:rPr>
        <w:t>10) при необходимости рассматривает и обсуждает вопросы работы с родителями (законными представителями) воспитанников, решения Попечительского совета  Учреждения;</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napToGrid w:val="0"/>
          <w:sz w:val="24"/>
          <w:szCs w:val="24"/>
        </w:rPr>
      </w:pPr>
      <w:r w:rsidRPr="007374AF">
        <w:rPr>
          <w:rFonts w:ascii="Cambria" w:hAnsi="Cambria"/>
          <w:sz w:val="24"/>
          <w:szCs w:val="24"/>
        </w:rPr>
        <w:t xml:space="preserve">6.9.2. Общее собрание  работников собирается по мере необходимости,  но не реже 1  раза в год. </w:t>
      </w:r>
      <w:r w:rsidRPr="007374AF">
        <w:rPr>
          <w:rFonts w:ascii="Cambria" w:hAnsi="Cambria"/>
          <w:snapToGrid w:val="0"/>
          <w:sz w:val="24"/>
          <w:szCs w:val="24"/>
        </w:rPr>
        <w:t>Общее собрание работников вправе принимать решения, если в его работе участвует более половины работников, для которых Учреждение является основным местом работы. Решения Общего собрания работников принимаются простым большинством голосов открытым голосованием.</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6.9.3. Для ведения Общего собрания работников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6.9.4. Решения Общего собрания работников обязательны к исполнению для всех членов трудового коллектива Учреждения.</w:t>
      </w:r>
    </w:p>
    <w:p w:rsidR="00192EE2" w:rsidRPr="007374AF" w:rsidRDefault="00192EE2" w:rsidP="007374AF">
      <w:pPr>
        <w:pStyle w:val="af8"/>
        <w:rPr>
          <w:rFonts w:ascii="Cambria" w:hAnsi="Cambria"/>
          <w:sz w:val="24"/>
          <w:szCs w:val="24"/>
        </w:rPr>
      </w:pPr>
    </w:p>
    <w:p w:rsidR="00666EA1" w:rsidRDefault="00666EA1" w:rsidP="007374AF">
      <w:pPr>
        <w:pStyle w:val="af8"/>
        <w:rPr>
          <w:rFonts w:ascii="Cambria" w:hAnsi="Cambria"/>
          <w:sz w:val="24"/>
          <w:szCs w:val="24"/>
        </w:rPr>
      </w:pPr>
    </w:p>
    <w:p w:rsidR="00666EA1" w:rsidRDefault="00666EA1"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6.10. Управление педагогической деятельностью осуществляет Педагогический совет,   действующий в целях развития и совершенствования образовательной деятельности, повышения профессионального мастерства и творческого роста педагогов. В состав Педагогического совета входят заведующий, старший воспитатель,  педагогические работники Учреждения. С  правом  совещательного голоса на заседание могут быть приглашены медицинская сестра, родители (законные представители) воспитанников, представители  образовательных организаций, Учредителя.</w:t>
      </w:r>
    </w:p>
    <w:p w:rsidR="00192EE2" w:rsidRPr="007374AF" w:rsidRDefault="00192EE2" w:rsidP="007374AF">
      <w:pPr>
        <w:pStyle w:val="af8"/>
        <w:rPr>
          <w:rFonts w:ascii="Cambria" w:hAnsi="Cambria"/>
          <w:sz w:val="24"/>
          <w:szCs w:val="24"/>
        </w:rPr>
      </w:pPr>
    </w:p>
    <w:p w:rsidR="00666EA1" w:rsidRDefault="00192EE2" w:rsidP="007374AF">
      <w:pPr>
        <w:pStyle w:val="af8"/>
        <w:rPr>
          <w:rFonts w:ascii="Cambria" w:hAnsi="Cambria"/>
          <w:sz w:val="24"/>
          <w:szCs w:val="24"/>
        </w:rPr>
      </w:pPr>
      <w:r w:rsidRPr="007374AF">
        <w:rPr>
          <w:rFonts w:ascii="Cambria" w:hAnsi="Cambria"/>
          <w:sz w:val="24"/>
          <w:szCs w:val="24"/>
        </w:rPr>
        <w:t xml:space="preserve">6.10.1. Педагогический совет собирается не реже 4-х раз в год. Заседания Педагогического совета считаются правомочными, если на них присутствует не менее половины его </w:t>
      </w: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состава. Решения Педагогического совета принимаются простым большинством голосов открытым голосованием.   </w:t>
      </w:r>
    </w:p>
    <w:p w:rsidR="00192EE2" w:rsidRPr="007374AF" w:rsidRDefault="00192EE2" w:rsidP="007374AF">
      <w:pPr>
        <w:pStyle w:val="af8"/>
        <w:rPr>
          <w:rFonts w:ascii="Cambria" w:hAnsi="Cambria"/>
          <w:sz w:val="24"/>
          <w:szCs w:val="24"/>
        </w:rPr>
      </w:pPr>
    </w:p>
    <w:p w:rsidR="00192EE2" w:rsidRPr="007374AF" w:rsidRDefault="00192EE2" w:rsidP="007374AF">
      <w:pPr>
        <w:pStyle w:val="af8"/>
        <w:rPr>
          <w:rFonts w:ascii="Cambria" w:hAnsi="Cambria"/>
          <w:sz w:val="24"/>
          <w:szCs w:val="24"/>
        </w:rPr>
      </w:pPr>
      <w:r w:rsidRPr="007374AF">
        <w:rPr>
          <w:rFonts w:ascii="Cambria" w:hAnsi="Cambria"/>
          <w:sz w:val="24"/>
          <w:szCs w:val="24"/>
        </w:rPr>
        <w:t>6.10.2. Педагогический совет Учреждения:</w:t>
      </w:r>
    </w:p>
    <w:p w:rsidR="00192EE2" w:rsidRPr="007374AF" w:rsidRDefault="00192EE2" w:rsidP="007374AF">
      <w:pPr>
        <w:pStyle w:val="af8"/>
        <w:rPr>
          <w:rFonts w:ascii="Cambria" w:hAnsi="Cambria"/>
          <w:snapToGrid w:val="0"/>
          <w:sz w:val="24"/>
          <w:szCs w:val="24"/>
        </w:rPr>
      </w:pPr>
      <w:r w:rsidRPr="007374AF">
        <w:rPr>
          <w:rFonts w:ascii="Cambria" w:hAnsi="Cambria"/>
          <w:snapToGrid w:val="0"/>
          <w:sz w:val="24"/>
          <w:szCs w:val="24"/>
        </w:rPr>
        <w:t>1)определяет направления образовательной деятельности  Учреждения;</w:t>
      </w:r>
    </w:p>
    <w:p w:rsidR="00192EE2" w:rsidRPr="007374AF" w:rsidRDefault="00192EE2" w:rsidP="007374AF">
      <w:pPr>
        <w:pStyle w:val="af8"/>
        <w:rPr>
          <w:rFonts w:ascii="Cambria" w:hAnsi="Cambria"/>
          <w:snapToGrid w:val="0"/>
          <w:sz w:val="24"/>
          <w:szCs w:val="24"/>
        </w:rPr>
      </w:pPr>
      <w:r w:rsidRPr="007374AF">
        <w:rPr>
          <w:rFonts w:ascii="Cambria" w:hAnsi="Cambria"/>
          <w:sz w:val="24"/>
          <w:szCs w:val="24"/>
        </w:rPr>
        <w:t>принимает образовательную программу, годовой план работы Учреждения;</w:t>
      </w:r>
    </w:p>
    <w:p w:rsidR="00192EE2" w:rsidRPr="007374AF" w:rsidRDefault="00192EE2" w:rsidP="007374AF">
      <w:pPr>
        <w:pStyle w:val="af8"/>
        <w:rPr>
          <w:rFonts w:ascii="Cambria" w:hAnsi="Cambria"/>
          <w:sz w:val="24"/>
          <w:szCs w:val="24"/>
        </w:rPr>
      </w:pPr>
      <w:r w:rsidRPr="007374AF">
        <w:rPr>
          <w:rFonts w:ascii="Cambria" w:hAnsi="Cambria"/>
          <w:sz w:val="24"/>
          <w:szCs w:val="24"/>
        </w:rPr>
        <w:t xml:space="preserve">отбирает и принимает образовательные программы для использования </w:t>
      </w:r>
    </w:p>
    <w:p w:rsidR="00192EE2" w:rsidRPr="007374AF" w:rsidRDefault="00192EE2" w:rsidP="007374AF">
      <w:pPr>
        <w:pStyle w:val="af8"/>
        <w:rPr>
          <w:rFonts w:ascii="Cambria" w:hAnsi="Cambria"/>
          <w:sz w:val="24"/>
          <w:szCs w:val="24"/>
        </w:rPr>
      </w:pPr>
      <w:r w:rsidRPr="007374AF">
        <w:rPr>
          <w:rFonts w:ascii="Cambria" w:hAnsi="Cambria"/>
          <w:sz w:val="24"/>
          <w:szCs w:val="24"/>
        </w:rPr>
        <w:t>в Учреждении;</w:t>
      </w:r>
    </w:p>
    <w:p w:rsidR="00192EE2" w:rsidRPr="007374AF" w:rsidRDefault="00192EE2" w:rsidP="007374AF">
      <w:pPr>
        <w:pStyle w:val="af8"/>
        <w:rPr>
          <w:rFonts w:ascii="Cambria" w:hAnsi="Cambria"/>
          <w:snapToGrid w:val="0"/>
          <w:sz w:val="24"/>
          <w:szCs w:val="24"/>
        </w:rPr>
      </w:pPr>
      <w:r w:rsidRPr="007374AF">
        <w:rPr>
          <w:rFonts w:ascii="Cambria" w:hAnsi="Cambria"/>
          <w:sz w:val="24"/>
          <w:szCs w:val="24"/>
        </w:rPr>
        <w:t>2)обсуждает вопросы содержания, методов и планирования образовательной деятельности  Учреждения;</w:t>
      </w:r>
    </w:p>
    <w:p w:rsidR="00192EE2" w:rsidRPr="007374AF" w:rsidRDefault="00192EE2" w:rsidP="007374AF">
      <w:pPr>
        <w:pStyle w:val="af8"/>
        <w:rPr>
          <w:rFonts w:ascii="Cambria" w:hAnsi="Cambria"/>
          <w:snapToGrid w:val="0"/>
          <w:sz w:val="24"/>
          <w:szCs w:val="24"/>
        </w:rPr>
      </w:pPr>
      <w:r w:rsidRPr="007374AF">
        <w:rPr>
          <w:rFonts w:ascii="Cambria" w:hAnsi="Cambria"/>
          <w:sz w:val="24"/>
          <w:szCs w:val="24"/>
        </w:rPr>
        <w:t>3)рассматривает вопросы повышения квалификации и аттестации педагогов;</w:t>
      </w:r>
    </w:p>
    <w:p w:rsidR="00192EE2" w:rsidRPr="007374AF" w:rsidRDefault="00192EE2" w:rsidP="007374AF">
      <w:pPr>
        <w:pStyle w:val="af8"/>
        <w:rPr>
          <w:rFonts w:ascii="Cambria" w:hAnsi="Cambria"/>
          <w:snapToGrid w:val="0"/>
          <w:sz w:val="24"/>
          <w:szCs w:val="24"/>
        </w:rPr>
      </w:pPr>
      <w:r w:rsidRPr="007374AF">
        <w:rPr>
          <w:rFonts w:ascii="Cambria" w:hAnsi="Cambria"/>
          <w:snapToGrid w:val="0"/>
          <w:sz w:val="24"/>
          <w:szCs w:val="24"/>
        </w:rPr>
        <w:t>организует выявление, обобщение, распространение, внедрение передового педагогического опыта;</w:t>
      </w:r>
    </w:p>
    <w:p w:rsidR="00192EE2" w:rsidRPr="007374AF" w:rsidRDefault="00192EE2" w:rsidP="007374AF">
      <w:pPr>
        <w:pStyle w:val="af8"/>
        <w:rPr>
          <w:rFonts w:ascii="Cambria" w:hAnsi="Cambria"/>
          <w:snapToGrid w:val="0"/>
          <w:sz w:val="24"/>
          <w:szCs w:val="24"/>
        </w:rPr>
      </w:pPr>
      <w:r w:rsidRPr="007374AF">
        <w:rPr>
          <w:rFonts w:ascii="Cambria" w:hAnsi="Cambria"/>
          <w:snapToGrid w:val="0"/>
          <w:sz w:val="24"/>
          <w:szCs w:val="24"/>
        </w:rPr>
        <w:t>4)рассматривает вопросы организации дополнительных услуг воспитанникам;</w:t>
      </w:r>
    </w:p>
    <w:p w:rsidR="00192EE2" w:rsidRPr="007374AF" w:rsidRDefault="00192EE2" w:rsidP="007374AF">
      <w:pPr>
        <w:pStyle w:val="af8"/>
        <w:rPr>
          <w:rFonts w:ascii="Cambria" w:hAnsi="Cambria"/>
          <w:snapToGrid w:val="0"/>
          <w:sz w:val="24"/>
          <w:szCs w:val="24"/>
        </w:rPr>
      </w:pPr>
      <w:r w:rsidRPr="007374AF">
        <w:rPr>
          <w:rFonts w:ascii="Cambria" w:hAnsi="Cambria"/>
          <w:color w:val="000000"/>
          <w:sz w:val="24"/>
          <w:szCs w:val="24"/>
        </w:rPr>
        <w:t>рассматривает вопросы поощрения педагогов Учреждения;</w:t>
      </w:r>
    </w:p>
    <w:p w:rsidR="00192EE2" w:rsidRPr="007374AF" w:rsidRDefault="00192EE2" w:rsidP="007374AF">
      <w:pPr>
        <w:pStyle w:val="af8"/>
        <w:rPr>
          <w:rFonts w:ascii="Cambria" w:hAnsi="Cambria"/>
          <w:snapToGrid w:val="0"/>
          <w:sz w:val="24"/>
          <w:szCs w:val="24"/>
        </w:rPr>
      </w:pPr>
      <w:r w:rsidRPr="007374AF">
        <w:rPr>
          <w:rFonts w:ascii="Cambria" w:hAnsi="Cambria"/>
          <w:sz w:val="24"/>
          <w:szCs w:val="24"/>
        </w:rPr>
        <w:t>5)обсуждает отчеты педагогов по вопросам содержания образования, планирования;</w:t>
      </w:r>
    </w:p>
    <w:p w:rsidR="00192EE2" w:rsidRPr="007374AF" w:rsidRDefault="00192EE2" w:rsidP="007374AF">
      <w:pPr>
        <w:pStyle w:val="af8"/>
        <w:rPr>
          <w:rFonts w:ascii="Cambria" w:hAnsi="Cambria"/>
          <w:snapToGrid w:val="0"/>
          <w:sz w:val="24"/>
          <w:szCs w:val="24"/>
        </w:rPr>
      </w:pPr>
      <w:r w:rsidRPr="007374AF">
        <w:rPr>
          <w:rFonts w:ascii="Cambria" w:hAnsi="Cambria"/>
          <w:snapToGrid w:val="0"/>
          <w:sz w:val="24"/>
          <w:szCs w:val="24"/>
        </w:rPr>
        <w:t>6)заслушивает отчёты заведующего Учреждением о создании условий для реализации образовательных программ.</w:t>
      </w:r>
    </w:p>
    <w:p w:rsidR="00192EE2" w:rsidRPr="00192EE2" w:rsidRDefault="00192EE2" w:rsidP="00192EE2">
      <w:pPr>
        <w:spacing w:after="0" w:line="240" w:lineRule="auto"/>
        <w:rPr>
          <w:rFonts w:ascii="Cambria" w:eastAsia="Calibri" w:hAnsi="Cambria" w:cs="Times New Roman"/>
          <w:snapToGrid w:val="0"/>
          <w:sz w:val="24"/>
          <w:szCs w:val="24"/>
        </w:rPr>
      </w:pPr>
    </w:p>
    <w:p w:rsidR="00192EE2" w:rsidRPr="00192EE2" w:rsidRDefault="00192EE2" w:rsidP="00192EE2">
      <w:pPr>
        <w:spacing w:after="0" w:line="240" w:lineRule="auto"/>
        <w:jc w:val="center"/>
        <w:rPr>
          <w:rFonts w:ascii="Cambria" w:eastAsia="Calibri" w:hAnsi="Cambria" w:cs="Times New Roman"/>
          <w:b/>
          <w:sz w:val="24"/>
          <w:szCs w:val="24"/>
        </w:rPr>
      </w:pPr>
      <w:r w:rsidRPr="00192EE2">
        <w:rPr>
          <w:rFonts w:ascii="Cambria" w:eastAsia="Calibri" w:hAnsi="Cambria" w:cs="Times New Roman"/>
          <w:b/>
          <w:bCs/>
          <w:sz w:val="24"/>
          <w:szCs w:val="24"/>
        </w:rPr>
        <w:t xml:space="preserve">7. </w:t>
      </w:r>
      <w:r w:rsidRPr="00192EE2">
        <w:rPr>
          <w:rFonts w:ascii="Cambria" w:eastAsia="Calibri" w:hAnsi="Cambria" w:cs="Times New Roman"/>
          <w:b/>
          <w:sz w:val="24"/>
          <w:szCs w:val="24"/>
        </w:rPr>
        <w:t>Особенности регулирования труда педагогических работников</w:t>
      </w:r>
      <w:r w:rsidRPr="00192EE2">
        <w:rPr>
          <w:rFonts w:ascii="Cambria" w:eastAsia="Calibri" w:hAnsi="Cambria" w:cs="Times New Roman"/>
          <w:b/>
          <w:bCs/>
          <w:sz w:val="24"/>
          <w:szCs w:val="24"/>
        </w:rPr>
        <w:t xml:space="preserve">. </w:t>
      </w:r>
      <w:r w:rsidRPr="00192EE2">
        <w:rPr>
          <w:rFonts w:ascii="Cambria" w:eastAsia="Calibri" w:hAnsi="Cambria" w:cs="Times New Roman"/>
          <w:b/>
          <w:sz w:val="24"/>
          <w:szCs w:val="24"/>
        </w:rPr>
        <w:t>Право</w:t>
      </w:r>
    </w:p>
    <w:p w:rsidR="00192EE2" w:rsidRPr="00192EE2" w:rsidRDefault="00192EE2" w:rsidP="00192EE2">
      <w:pPr>
        <w:spacing w:after="0" w:line="240" w:lineRule="auto"/>
        <w:jc w:val="center"/>
        <w:rPr>
          <w:rFonts w:ascii="Times New Roman" w:eastAsia="Calibri" w:hAnsi="Times New Roman" w:cs="Times New Roman"/>
          <w:sz w:val="24"/>
        </w:rPr>
      </w:pPr>
      <w:r w:rsidRPr="00192EE2">
        <w:rPr>
          <w:rFonts w:ascii="Cambria" w:eastAsia="Calibri" w:hAnsi="Cambria" w:cs="Times New Roman"/>
          <w:b/>
          <w:sz w:val="24"/>
          <w:szCs w:val="24"/>
        </w:rPr>
        <w:t>на  занятие педагогической деятельностью</w:t>
      </w:r>
      <w:r w:rsidRPr="00192EE2">
        <w:rPr>
          <w:rFonts w:ascii="Cambria" w:eastAsia="Calibri" w:hAnsi="Cambria" w:cs="Times New Roman"/>
          <w:b/>
          <w:bCs/>
          <w:sz w:val="24"/>
          <w:szCs w:val="24"/>
        </w:rPr>
        <w:t>.</w:t>
      </w:r>
    </w:p>
    <w:p w:rsidR="00192EE2" w:rsidRPr="00666EA1" w:rsidRDefault="00192EE2" w:rsidP="00666EA1">
      <w:pPr>
        <w:pStyle w:val="af8"/>
        <w:rPr>
          <w:rFonts w:ascii="Cambria" w:hAnsi="Cambria"/>
          <w:sz w:val="24"/>
          <w:szCs w:val="24"/>
        </w:rPr>
      </w:pPr>
      <w:r w:rsidRPr="00666EA1">
        <w:rPr>
          <w:rFonts w:ascii="Cambria" w:hAnsi="Cambria"/>
          <w:sz w:val="24"/>
          <w:szCs w:val="24"/>
        </w:rPr>
        <w:t>7.1. Прием работников в Учреждение осуществляется в соответствии с нормами трудового законодательства Российской Федерации.</w:t>
      </w:r>
    </w:p>
    <w:p w:rsidR="00192EE2" w:rsidRPr="00666EA1" w:rsidRDefault="00192EE2" w:rsidP="00666EA1">
      <w:pPr>
        <w:pStyle w:val="af8"/>
        <w:rPr>
          <w:rFonts w:ascii="Cambria" w:hAnsi="Cambria"/>
          <w:sz w:val="24"/>
          <w:szCs w:val="24"/>
        </w:rPr>
      </w:pPr>
    </w:p>
    <w:p w:rsidR="00192EE2" w:rsidRPr="00666EA1" w:rsidRDefault="00192EE2" w:rsidP="00666EA1">
      <w:pPr>
        <w:pStyle w:val="af8"/>
        <w:rPr>
          <w:rFonts w:ascii="Cambria" w:hAnsi="Cambria"/>
          <w:sz w:val="24"/>
          <w:szCs w:val="24"/>
        </w:rPr>
      </w:pPr>
      <w:r w:rsidRPr="00666EA1">
        <w:rPr>
          <w:rFonts w:ascii="Cambria" w:hAnsi="Cambria"/>
          <w:sz w:val="24"/>
          <w:szCs w:val="24"/>
        </w:rPr>
        <w:t>7.2. Трудовые отношения работников и Учреждения регулируются трудовым договором, условия которого не должны противоречить трудовому законодательству Российской Федерации.</w:t>
      </w:r>
    </w:p>
    <w:p w:rsidR="00192EE2" w:rsidRPr="00666EA1" w:rsidRDefault="00192EE2" w:rsidP="00666EA1">
      <w:pPr>
        <w:pStyle w:val="af8"/>
        <w:rPr>
          <w:rFonts w:ascii="Cambria" w:hAnsi="Cambria"/>
          <w:sz w:val="24"/>
          <w:szCs w:val="24"/>
        </w:rPr>
      </w:pPr>
    </w:p>
    <w:p w:rsidR="00192EE2" w:rsidRPr="00666EA1" w:rsidRDefault="00192EE2" w:rsidP="00666EA1">
      <w:pPr>
        <w:pStyle w:val="af8"/>
        <w:rPr>
          <w:rFonts w:ascii="Cambria" w:hAnsi="Cambria"/>
          <w:sz w:val="24"/>
          <w:szCs w:val="24"/>
        </w:rPr>
      </w:pPr>
      <w:r w:rsidRPr="00666EA1">
        <w:rPr>
          <w:rFonts w:ascii="Cambria" w:hAnsi="Cambria"/>
          <w:sz w:val="24"/>
          <w:szCs w:val="24"/>
        </w:rPr>
        <w:t>7.3. При заключении трудового договора лицо, поступающее на работу, предъявляет:</w:t>
      </w:r>
    </w:p>
    <w:p w:rsidR="00192EE2" w:rsidRPr="00666EA1" w:rsidRDefault="00192EE2" w:rsidP="00666EA1">
      <w:pPr>
        <w:pStyle w:val="af8"/>
        <w:rPr>
          <w:rFonts w:ascii="Cambria" w:hAnsi="Cambria"/>
          <w:sz w:val="24"/>
          <w:szCs w:val="24"/>
        </w:rPr>
      </w:pPr>
      <w:r w:rsidRPr="00666EA1">
        <w:rPr>
          <w:rFonts w:ascii="Cambria" w:hAnsi="Cambria"/>
          <w:sz w:val="24"/>
          <w:szCs w:val="24"/>
        </w:rPr>
        <w:t>-паспорт или иной документ, удостоверяющий личность;</w:t>
      </w:r>
    </w:p>
    <w:p w:rsidR="00192EE2" w:rsidRPr="00666EA1" w:rsidRDefault="00192EE2" w:rsidP="00666EA1">
      <w:pPr>
        <w:pStyle w:val="af8"/>
        <w:rPr>
          <w:rFonts w:ascii="Cambria" w:hAnsi="Cambria"/>
          <w:sz w:val="24"/>
          <w:szCs w:val="24"/>
        </w:rPr>
      </w:pPr>
      <w:r w:rsidRPr="00666EA1">
        <w:rPr>
          <w:rFonts w:ascii="Cambria" w:hAnsi="Cambria"/>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92EE2" w:rsidRPr="00666EA1" w:rsidRDefault="00192EE2" w:rsidP="00666EA1">
      <w:pPr>
        <w:pStyle w:val="af8"/>
        <w:rPr>
          <w:rFonts w:ascii="Cambria" w:hAnsi="Cambria"/>
          <w:sz w:val="24"/>
          <w:szCs w:val="24"/>
        </w:rPr>
      </w:pPr>
      <w:r w:rsidRPr="00666EA1">
        <w:rPr>
          <w:rFonts w:ascii="Cambria" w:hAnsi="Cambria"/>
          <w:sz w:val="24"/>
          <w:szCs w:val="24"/>
        </w:rPr>
        <w:t>-страховое свидетельство государственного пенсионного страхования;</w:t>
      </w:r>
    </w:p>
    <w:p w:rsidR="00192EE2" w:rsidRPr="00666EA1" w:rsidRDefault="00192EE2" w:rsidP="00666EA1">
      <w:pPr>
        <w:pStyle w:val="af8"/>
        <w:rPr>
          <w:rFonts w:ascii="Cambria" w:hAnsi="Cambria"/>
          <w:sz w:val="24"/>
          <w:szCs w:val="24"/>
        </w:rPr>
      </w:pPr>
      <w:r w:rsidRPr="00666EA1">
        <w:rPr>
          <w:rFonts w:ascii="Cambria" w:hAnsi="Cambria"/>
          <w:sz w:val="24"/>
          <w:szCs w:val="24"/>
        </w:rPr>
        <w:t>-документы воинского учета - для военнообязанных и лиц, подлежащих призыву на военную службу;</w:t>
      </w:r>
    </w:p>
    <w:p w:rsidR="00192EE2" w:rsidRPr="00666EA1" w:rsidRDefault="00192EE2" w:rsidP="00666EA1">
      <w:pPr>
        <w:pStyle w:val="af8"/>
        <w:rPr>
          <w:rFonts w:ascii="Cambria" w:hAnsi="Cambria"/>
          <w:sz w:val="24"/>
          <w:szCs w:val="24"/>
        </w:rPr>
      </w:pPr>
      <w:r w:rsidRPr="00666EA1">
        <w:rPr>
          <w:rFonts w:ascii="Cambria" w:hAnsi="Cambria"/>
          <w:sz w:val="24"/>
          <w:szCs w:val="24"/>
        </w:rPr>
        <w:t>-документ об образовании, о квалификации или наличии специальных знаний;</w:t>
      </w:r>
    </w:p>
    <w:p w:rsidR="00192EE2" w:rsidRPr="00666EA1" w:rsidRDefault="00192EE2" w:rsidP="00666EA1">
      <w:pPr>
        <w:pStyle w:val="af8"/>
        <w:rPr>
          <w:rFonts w:ascii="Cambria" w:hAnsi="Cambria"/>
          <w:sz w:val="24"/>
          <w:szCs w:val="24"/>
        </w:rPr>
      </w:pPr>
      <w:r w:rsidRPr="00666EA1">
        <w:rPr>
          <w:rFonts w:ascii="Cambria" w:hAnsi="Cambria"/>
          <w:sz w:val="24"/>
          <w:szCs w:val="24"/>
        </w:rPr>
        <w:t>-свидетельство о присвоении идентификационного номера налогоплательщика (ИНН);</w:t>
      </w:r>
    </w:p>
    <w:p w:rsidR="007374AF" w:rsidRPr="00666EA1" w:rsidRDefault="00192EE2" w:rsidP="00666EA1">
      <w:pPr>
        <w:pStyle w:val="af8"/>
        <w:rPr>
          <w:rFonts w:ascii="Cambria" w:hAnsi="Cambria"/>
          <w:sz w:val="24"/>
          <w:szCs w:val="24"/>
        </w:rPr>
      </w:pPr>
      <w:r w:rsidRPr="00666EA1">
        <w:rPr>
          <w:rFonts w:ascii="Cambria" w:hAnsi="Cambria"/>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внутренних дел.</w:t>
      </w:r>
    </w:p>
    <w:p w:rsidR="00666EA1" w:rsidRDefault="00666EA1" w:rsidP="00666EA1">
      <w:pPr>
        <w:pStyle w:val="af8"/>
        <w:rPr>
          <w:rFonts w:ascii="Cambria" w:hAnsi="Cambria"/>
          <w:sz w:val="24"/>
          <w:szCs w:val="24"/>
          <w:lang w:eastAsia="ru-RU"/>
        </w:rPr>
      </w:pPr>
    </w:p>
    <w:p w:rsidR="00666EA1" w:rsidRDefault="00666EA1" w:rsidP="00666EA1">
      <w:pPr>
        <w:pStyle w:val="af8"/>
        <w:rPr>
          <w:rFonts w:ascii="Cambria" w:hAnsi="Cambria"/>
          <w:sz w:val="24"/>
          <w:szCs w:val="24"/>
          <w:lang w:eastAsia="ru-RU"/>
        </w:rPr>
      </w:pPr>
    </w:p>
    <w:p w:rsidR="00666EA1" w:rsidRDefault="00666EA1" w:rsidP="00666EA1">
      <w:pPr>
        <w:pStyle w:val="af8"/>
        <w:rPr>
          <w:rFonts w:ascii="Cambria" w:hAnsi="Cambria"/>
          <w:sz w:val="24"/>
          <w:szCs w:val="24"/>
          <w:lang w:eastAsia="ru-RU"/>
        </w:rPr>
      </w:pPr>
    </w:p>
    <w:p w:rsidR="00192EE2" w:rsidRPr="00666EA1" w:rsidRDefault="00192EE2" w:rsidP="00666EA1">
      <w:pPr>
        <w:pStyle w:val="af8"/>
        <w:rPr>
          <w:rFonts w:ascii="Cambria" w:hAnsi="Cambria"/>
          <w:sz w:val="24"/>
          <w:szCs w:val="24"/>
          <w:lang w:eastAsia="ru-RU"/>
        </w:rPr>
      </w:pPr>
      <w:r w:rsidRPr="00666EA1">
        <w:rPr>
          <w:rFonts w:ascii="Cambria" w:hAnsi="Cambria"/>
          <w:sz w:val="24"/>
          <w:szCs w:val="24"/>
          <w:lang w:eastAsia="ru-RU"/>
        </w:rPr>
        <w:t>7.4.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 (приказ от 26.02.2010г. №761п).</w:t>
      </w:r>
    </w:p>
    <w:p w:rsidR="007374AF" w:rsidRPr="00666EA1" w:rsidRDefault="007374AF" w:rsidP="00666EA1">
      <w:pPr>
        <w:pStyle w:val="af8"/>
        <w:rPr>
          <w:rFonts w:ascii="Cambria" w:hAnsi="Cambria"/>
          <w:sz w:val="24"/>
          <w:szCs w:val="24"/>
          <w:lang w:eastAsia="ru-RU"/>
        </w:rPr>
      </w:pPr>
    </w:p>
    <w:p w:rsidR="00192EE2" w:rsidRPr="00666EA1" w:rsidRDefault="00192EE2" w:rsidP="00666EA1">
      <w:pPr>
        <w:pStyle w:val="af8"/>
        <w:rPr>
          <w:rFonts w:ascii="Cambria" w:hAnsi="Cambria"/>
          <w:sz w:val="24"/>
          <w:szCs w:val="24"/>
          <w:lang w:eastAsia="ru-RU"/>
        </w:rPr>
      </w:pPr>
      <w:r w:rsidRPr="00666EA1">
        <w:rPr>
          <w:rFonts w:ascii="Cambria" w:hAnsi="Cambria"/>
          <w:sz w:val="24"/>
          <w:szCs w:val="24"/>
          <w:lang w:eastAsia="ru-RU"/>
        </w:rPr>
        <w:t>7.5. К педагогической деятельности не допускаются лица (44 ст.51 №273 ФЗ от 29.12.2012г.):</w:t>
      </w:r>
    </w:p>
    <w:p w:rsidR="00666EA1" w:rsidRDefault="00666EA1" w:rsidP="00666EA1">
      <w:pPr>
        <w:pStyle w:val="af8"/>
        <w:rPr>
          <w:rFonts w:ascii="Cambria" w:eastAsia="Times New Roman" w:hAnsi="Cambria" w:cs="Arial"/>
          <w:color w:val="000000"/>
          <w:sz w:val="24"/>
          <w:szCs w:val="24"/>
          <w:lang w:eastAsia="ru-RU"/>
        </w:rPr>
      </w:pPr>
    </w:p>
    <w:p w:rsidR="00192EE2" w:rsidRPr="00666EA1" w:rsidRDefault="00192EE2" w:rsidP="00666EA1">
      <w:pPr>
        <w:pStyle w:val="af8"/>
        <w:rPr>
          <w:rFonts w:ascii="Cambria" w:eastAsia="Times New Roman" w:hAnsi="Cambria" w:cs="Arial"/>
          <w:color w:val="000000"/>
          <w:sz w:val="24"/>
          <w:szCs w:val="24"/>
          <w:lang w:eastAsia="ru-RU"/>
        </w:rPr>
      </w:pPr>
      <w:r w:rsidRPr="00666EA1">
        <w:rPr>
          <w:rFonts w:ascii="Cambria" w:eastAsia="Times New Roman" w:hAnsi="Cambria" w:cs="Arial"/>
          <w:color w:val="000000"/>
          <w:sz w:val="24"/>
          <w:szCs w:val="24"/>
          <w:lang w:eastAsia="ru-RU"/>
        </w:rPr>
        <w:t>7.5.1. Лишенные права заниматься педагогической деятельностью в соответствии с вступившим в законную силу приговором суда;</w:t>
      </w:r>
    </w:p>
    <w:p w:rsidR="00666EA1" w:rsidRDefault="00666EA1" w:rsidP="00666EA1">
      <w:pPr>
        <w:pStyle w:val="af8"/>
        <w:rPr>
          <w:rFonts w:ascii="Cambria" w:hAnsi="Cambria"/>
          <w:sz w:val="24"/>
          <w:szCs w:val="24"/>
        </w:rPr>
      </w:pPr>
    </w:p>
    <w:p w:rsidR="00192EE2" w:rsidRPr="00666EA1" w:rsidRDefault="00192EE2" w:rsidP="00666EA1">
      <w:pPr>
        <w:pStyle w:val="af8"/>
        <w:rPr>
          <w:rFonts w:ascii="Cambria" w:hAnsi="Cambria"/>
          <w:sz w:val="24"/>
          <w:szCs w:val="24"/>
        </w:rPr>
      </w:pPr>
      <w:r w:rsidRPr="00666EA1">
        <w:rPr>
          <w:rFonts w:ascii="Cambria" w:hAnsi="Cambria"/>
          <w:sz w:val="24"/>
          <w:szCs w:val="24"/>
        </w:rPr>
        <w:t xml:space="preserve">7.5.2. Имеющие или имевшие судимость, подвергающиеся или подвергавшиеся  </w:t>
      </w:r>
    </w:p>
    <w:p w:rsidR="00192EE2" w:rsidRPr="00666EA1" w:rsidRDefault="00192EE2" w:rsidP="00666EA1">
      <w:pPr>
        <w:pStyle w:val="af8"/>
        <w:rPr>
          <w:rFonts w:ascii="Cambria" w:hAnsi="Cambria"/>
          <w:sz w:val="24"/>
          <w:szCs w:val="24"/>
        </w:rPr>
      </w:pPr>
      <w:r w:rsidRPr="00666EA1">
        <w:rPr>
          <w:rFonts w:ascii="Cambria" w:hAnsi="Cambria"/>
          <w:sz w:val="24"/>
          <w:szCs w:val="24"/>
        </w:rPr>
        <w:t xml:space="preserve">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w:t>
      </w:r>
    </w:p>
    <w:p w:rsidR="00192EE2" w:rsidRPr="00666EA1" w:rsidRDefault="00192EE2" w:rsidP="00666EA1">
      <w:pPr>
        <w:pStyle w:val="af8"/>
        <w:rPr>
          <w:rFonts w:ascii="Cambria" w:hAnsi="Cambria"/>
          <w:sz w:val="24"/>
          <w:szCs w:val="24"/>
        </w:rPr>
      </w:pPr>
      <w:r w:rsidRPr="00666EA1">
        <w:rPr>
          <w:rFonts w:ascii="Cambria" w:hAnsi="Cambria"/>
          <w:sz w:val="24"/>
          <w:szCs w:val="24"/>
        </w:rPr>
        <w:t>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r w:rsidRPr="00666EA1">
        <w:rPr>
          <w:rFonts w:ascii="Cambria" w:hAnsi="Cambria" w:cs="Arial"/>
          <w:color w:val="000000"/>
          <w:sz w:val="24"/>
          <w:szCs w:val="24"/>
        </w:rPr>
        <w:t>(в ред. Федерального закона от 01.04.2012 N 27-ФЗ)</w:t>
      </w:r>
    </w:p>
    <w:p w:rsidR="00666EA1" w:rsidRDefault="00666EA1" w:rsidP="00666EA1">
      <w:pPr>
        <w:pStyle w:val="af8"/>
        <w:rPr>
          <w:rFonts w:ascii="Cambria" w:eastAsia="Times New Roman" w:hAnsi="Cambria" w:cs="Arial"/>
          <w:color w:val="000000"/>
          <w:sz w:val="24"/>
          <w:szCs w:val="24"/>
          <w:lang w:eastAsia="ru-RU"/>
        </w:rPr>
      </w:pPr>
    </w:p>
    <w:p w:rsidR="00192EE2" w:rsidRPr="00666EA1" w:rsidRDefault="00192EE2" w:rsidP="00666EA1">
      <w:pPr>
        <w:pStyle w:val="af8"/>
        <w:rPr>
          <w:rFonts w:ascii="Cambria" w:eastAsia="Times New Roman" w:hAnsi="Cambria" w:cs="Arial"/>
          <w:color w:val="000000"/>
          <w:sz w:val="24"/>
          <w:szCs w:val="24"/>
          <w:lang w:eastAsia="ru-RU"/>
        </w:rPr>
      </w:pPr>
      <w:r w:rsidRPr="00666EA1">
        <w:rPr>
          <w:rFonts w:ascii="Cambria" w:eastAsia="Times New Roman" w:hAnsi="Cambria" w:cs="Arial"/>
          <w:color w:val="000000"/>
          <w:sz w:val="24"/>
          <w:szCs w:val="24"/>
          <w:lang w:eastAsia="ru-RU"/>
        </w:rPr>
        <w:t>7.5.3. Имеющие не снятую или не погашенную судимость  за умышленные тяжкие и особо тяжкие преступления;</w:t>
      </w:r>
    </w:p>
    <w:p w:rsidR="00666EA1" w:rsidRDefault="00666EA1" w:rsidP="00666EA1">
      <w:pPr>
        <w:pStyle w:val="af8"/>
        <w:rPr>
          <w:rFonts w:ascii="Cambria" w:eastAsia="Times New Roman" w:hAnsi="Cambria" w:cs="Arial"/>
          <w:color w:val="000000"/>
          <w:sz w:val="24"/>
          <w:szCs w:val="24"/>
          <w:lang w:eastAsia="ru-RU"/>
        </w:rPr>
      </w:pPr>
    </w:p>
    <w:p w:rsidR="00192EE2" w:rsidRPr="00666EA1" w:rsidRDefault="00192EE2" w:rsidP="00666EA1">
      <w:pPr>
        <w:pStyle w:val="af8"/>
        <w:rPr>
          <w:rFonts w:ascii="Cambria" w:eastAsia="Times New Roman" w:hAnsi="Cambria" w:cs="Arial"/>
          <w:color w:val="000000"/>
          <w:sz w:val="24"/>
          <w:szCs w:val="24"/>
          <w:lang w:eastAsia="ru-RU"/>
        </w:rPr>
      </w:pPr>
      <w:r w:rsidRPr="00666EA1">
        <w:rPr>
          <w:rFonts w:ascii="Cambria" w:eastAsia="Times New Roman" w:hAnsi="Cambria" w:cs="Arial"/>
          <w:color w:val="000000"/>
          <w:sz w:val="24"/>
          <w:szCs w:val="24"/>
          <w:lang w:eastAsia="ru-RU"/>
        </w:rPr>
        <w:t>7.5.4. Признанные недееспособными в установленном федеральным законом порядке;</w:t>
      </w:r>
    </w:p>
    <w:p w:rsidR="00666EA1" w:rsidRDefault="00666EA1" w:rsidP="00666EA1">
      <w:pPr>
        <w:pStyle w:val="af8"/>
        <w:rPr>
          <w:rFonts w:ascii="Cambria" w:eastAsia="Times New Roman" w:hAnsi="Cambria" w:cs="Arial"/>
          <w:sz w:val="24"/>
          <w:szCs w:val="24"/>
          <w:lang w:eastAsia="ru-RU"/>
        </w:rPr>
      </w:pPr>
    </w:p>
    <w:p w:rsidR="00192EE2" w:rsidRPr="00666EA1" w:rsidRDefault="00192EE2" w:rsidP="00666EA1">
      <w:pPr>
        <w:pStyle w:val="af8"/>
        <w:rPr>
          <w:rFonts w:ascii="Cambria" w:eastAsia="Times New Roman" w:hAnsi="Cambria" w:cs="Arial"/>
          <w:sz w:val="24"/>
          <w:szCs w:val="24"/>
          <w:lang w:eastAsia="ru-RU"/>
        </w:rPr>
      </w:pPr>
      <w:r w:rsidRPr="00666EA1">
        <w:rPr>
          <w:rFonts w:ascii="Cambria" w:eastAsia="Times New Roman" w:hAnsi="Cambria" w:cs="Arial"/>
          <w:sz w:val="24"/>
          <w:szCs w:val="24"/>
          <w:lang w:eastAsia="ru-RU"/>
        </w:rPr>
        <w:t>7.5.5.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здравоохранения.(часть вторая в ред. Федерального закона от 23.12.2010 N 387-ФЗ)</w:t>
      </w:r>
    </w:p>
    <w:p w:rsidR="00192EE2" w:rsidRPr="00666EA1" w:rsidRDefault="00192EE2" w:rsidP="00666EA1">
      <w:pPr>
        <w:pStyle w:val="af8"/>
        <w:rPr>
          <w:rFonts w:ascii="Cambria" w:eastAsia="Times New Roman" w:hAnsi="Cambria"/>
          <w:sz w:val="24"/>
          <w:szCs w:val="24"/>
          <w:lang w:eastAsia="ru-RU"/>
        </w:rPr>
      </w:pPr>
      <w:r w:rsidRPr="00666EA1">
        <w:rPr>
          <w:rFonts w:ascii="Cambria" w:eastAsia="Times New Roman" w:hAnsi="Cambria" w:cs="Arial"/>
          <w:sz w:val="24"/>
          <w:szCs w:val="24"/>
          <w:lang w:eastAsia="ru-RU"/>
        </w:rPr>
        <w:br/>
      </w:r>
      <w:r w:rsidRPr="00666EA1">
        <w:rPr>
          <w:rFonts w:ascii="Cambria" w:eastAsia="Times New Roman" w:hAnsi="Cambria"/>
          <w:sz w:val="24"/>
          <w:szCs w:val="24"/>
          <w:lang w:eastAsia="ru-RU"/>
        </w:rPr>
        <w:t>7.6. В силу ст. 331 ТК РФ к педагогической деятельности в сфере образования ,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абзацах третьем и четвертом части второй статьи 331 ТК РФ, за исключением случаев, предусмотренных частью третьей настоящей статьи.</w:t>
      </w:r>
    </w:p>
    <w:p w:rsidR="00192EE2" w:rsidRPr="00666EA1" w:rsidRDefault="00192EE2" w:rsidP="00666EA1">
      <w:pPr>
        <w:pStyle w:val="af8"/>
        <w:rPr>
          <w:rFonts w:ascii="Cambria" w:eastAsia="Times New Roman" w:hAnsi="Cambria"/>
          <w:sz w:val="24"/>
          <w:szCs w:val="24"/>
          <w:lang w:eastAsia="ru-RU"/>
        </w:rPr>
      </w:pPr>
      <w:r w:rsidRPr="00666EA1">
        <w:rPr>
          <w:rFonts w:ascii="Cambria" w:eastAsia="Times New Roman" w:hAnsi="Cambria"/>
          <w:sz w:val="24"/>
          <w:szCs w:val="24"/>
          <w:lang w:eastAsia="ru-RU"/>
        </w:rPr>
        <w:t xml:space="preserve">    Наряду с указанными в статье 76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 </w:t>
      </w:r>
    </w:p>
    <w:p w:rsidR="00666EA1" w:rsidRDefault="00192EE2" w:rsidP="00666EA1">
      <w:pPr>
        <w:pStyle w:val="af8"/>
        <w:rPr>
          <w:rFonts w:ascii="Cambria" w:eastAsia="Times New Roman" w:hAnsi="Cambria"/>
          <w:sz w:val="24"/>
          <w:szCs w:val="24"/>
          <w:lang w:eastAsia="ru-RU"/>
        </w:rPr>
      </w:pPr>
      <w:r w:rsidRPr="00666EA1">
        <w:rPr>
          <w:rFonts w:ascii="Cambria" w:eastAsia="Times New Roman" w:hAnsi="Cambria"/>
          <w:sz w:val="24"/>
          <w:szCs w:val="24"/>
          <w:lang w:eastAsia="ru-RU"/>
        </w:rPr>
        <w:t xml:space="preserve">    Лица из числа указанных в абзаце третьем части второй статьи 331 настоящего Кодекса, имевшие судимость за совершение преступлений небольшой тяжести и преступлений средней тяжести против жизни и здоровья ,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w:t>
      </w:r>
    </w:p>
    <w:p w:rsidR="00666EA1" w:rsidRDefault="00666EA1" w:rsidP="00666EA1">
      <w:pPr>
        <w:pStyle w:val="af8"/>
        <w:rPr>
          <w:rFonts w:ascii="Cambria" w:eastAsia="Times New Roman" w:hAnsi="Cambria"/>
          <w:sz w:val="24"/>
          <w:szCs w:val="24"/>
          <w:lang w:eastAsia="ru-RU"/>
        </w:rPr>
      </w:pPr>
    </w:p>
    <w:p w:rsidR="00192EE2" w:rsidRPr="00666EA1" w:rsidRDefault="00192EE2" w:rsidP="00666EA1">
      <w:pPr>
        <w:pStyle w:val="af8"/>
        <w:rPr>
          <w:rFonts w:ascii="Cambria" w:eastAsia="Times New Roman" w:hAnsi="Cambria"/>
          <w:sz w:val="24"/>
          <w:szCs w:val="24"/>
          <w:lang w:eastAsia="ru-RU"/>
        </w:rPr>
      </w:pPr>
      <w:r w:rsidRPr="00666EA1">
        <w:rPr>
          <w:rFonts w:ascii="Cambria" w:eastAsia="Times New Roman" w:hAnsi="Cambria"/>
          <w:sz w:val="24"/>
          <w:szCs w:val="24"/>
          <w:lang w:eastAsia="ru-RU"/>
        </w:rPr>
        <w:t>несоверш</w:t>
      </w:r>
      <w:r w:rsidR="00666EA1">
        <w:rPr>
          <w:rFonts w:ascii="Cambria" w:eastAsia="Times New Roman" w:hAnsi="Cambria"/>
          <w:sz w:val="24"/>
          <w:szCs w:val="24"/>
          <w:lang w:eastAsia="ru-RU"/>
        </w:rPr>
        <w:t xml:space="preserve">еннолетних, здоровья населения </w:t>
      </w:r>
      <w:r w:rsidRPr="00666EA1">
        <w:rPr>
          <w:rFonts w:ascii="Cambria" w:eastAsia="Times New Roman" w:hAnsi="Cambria"/>
          <w:sz w:val="24"/>
          <w:szCs w:val="24"/>
          <w:lang w:eastAsia="ru-RU"/>
        </w:rPr>
        <w:t>и общественной нравственности, основ конституционного строя и безопасности государства, мира и безопасности человечества, а также против общественно</w:t>
      </w:r>
      <w:r w:rsidR="00666EA1">
        <w:rPr>
          <w:rFonts w:ascii="Cambria" w:eastAsia="Times New Roman" w:hAnsi="Cambria"/>
          <w:sz w:val="24"/>
          <w:szCs w:val="24"/>
          <w:lang w:eastAsia="ru-RU"/>
        </w:rPr>
        <w:t>й безопасности, и лица, уголов</w:t>
      </w:r>
      <w:r w:rsidRPr="00666EA1">
        <w:rPr>
          <w:rFonts w:ascii="Cambria" w:eastAsia="Times New Roman" w:hAnsi="Cambria"/>
          <w:sz w:val="24"/>
          <w:szCs w:val="24"/>
          <w:lang w:eastAsia="ru-RU"/>
        </w:rPr>
        <w:t xml:space="preserve">ное преследование в отношении которых по обвинению в совершении этих преступлений прекращено по не 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 (в ред. Федерального закона от 13.07.2015 N 237-ФЗ). </w:t>
      </w:r>
    </w:p>
    <w:p w:rsidR="00192EE2" w:rsidRPr="00666EA1" w:rsidRDefault="00192EE2" w:rsidP="00666EA1">
      <w:pPr>
        <w:pStyle w:val="af8"/>
        <w:rPr>
          <w:rFonts w:ascii="Cambria" w:hAnsi="Cambria"/>
          <w:sz w:val="24"/>
          <w:szCs w:val="24"/>
        </w:rPr>
      </w:pPr>
    </w:p>
    <w:p w:rsidR="00192EE2" w:rsidRPr="00666EA1" w:rsidRDefault="00192EE2" w:rsidP="00666EA1">
      <w:pPr>
        <w:pStyle w:val="af8"/>
        <w:rPr>
          <w:rFonts w:ascii="Cambria" w:hAnsi="Cambria"/>
          <w:sz w:val="24"/>
          <w:szCs w:val="24"/>
        </w:rPr>
      </w:pPr>
      <w:r w:rsidRPr="00666EA1">
        <w:rPr>
          <w:rFonts w:ascii="Cambria" w:hAnsi="Cambria"/>
          <w:sz w:val="24"/>
          <w:szCs w:val="24"/>
        </w:rPr>
        <w:t>7.7. Система оплаты труда работников Учреждения устанавливается в соответствии с законодательством Российской Федерации, нормативными правовыми актами Республики Дагестан;</w:t>
      </w:r>
    </w:p>
    <w:p w:rsidR="00192EE2" w:rsidRPr="00666EA1" w:rsidRDefault="00192EE2" w:rsidP="00666EA1">
      <w:pPr>
        <w:pStyle w:val="af8"/>
        <w:rPr>
          <w:rFonts w:ascii="Cambria" w:hAnsi="Cambria"/>
          <w:sz w:val="24"/>
          <w:szCs w:val="24"/>
        </w:rPr>
      </w:pPr>
    </w:p>
    <w:p w:rsidR="00192EE2" w:rsidRPr="00666EA1" w:rsidRDefault="00192EE2" w:rsidP="00666EA1">
      <w:pPr>
        <w:pStyle w:val="af8"/>
        <w:rPr>
          <w:rFonts w:ascii="Cambria" w:hAnsi="Cambria"/>
          <w:sz w:val="24"/>
          <w:szCs w:val="24"/>
        </w:rPr>
      </w:pPr>
      <w:r w:rsidRPr="00666EA1">
        <w:rPr>
          <w:rFonts w:ascii="Cambria" w:hAnsi="Cambria"/>
          <w:sz w:val="24"/>
          <w:szCs w:val="24"/>
        </w:rPr>
        <w:t>7.8. Учреждение локальными актами устанавливает работникам заработную плату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на основании соответствующих положений.</w:t>
      </w:r>
    </w:p>
    <w:p w:rsidR="00192EE2" w:rsidRPr="00666EA1" w:rsidRDefault="00192EE2" w:rsidP="00666EA1">
      <w:pPr>
        <w:pStyle w:val="af8"/>
        <w:rPr>
          <w:rFonts w:ascii="Cambria" w:eastAsia="Times New Roman" w:hAnsi="Cambria"/>
          <w:sz w:val="24"/>
          <w:szCs w:val="24"/>
          <w:lang w:eastAsia="ru-RU"/>
        </w:rPr>
      </w:pPr>
    </w:p>
    <w:p w:rsidR="00192EE2" w:rsidRPr="00192EE2" w:rsidRDefault="00192EE2" w:rsidP="00192EE2">
      <w:pPr>
        <w:spacing w:after="0" w:line="312" w:lineRule="auto"/>
        <w:jc w:val="center"/>
        <w:rPr>
          <w:rFonts w:ascii="Cambria" w:eastAsia="Times New Roman" w:hAnsi="Cambria" w:cs="Times New Roman"/>
          <w:b/>
          <w:sz w:val="24"/>
          <w:szCs w:val="24"/>
          <w:lang w:eastAsia="ru-RU"/>
        </w:rPr>
      </w:pPr>
      <w:r w:rsidRPr="00192EE2">
        <w:rPr>
          <w:rFonts w:ascii="Cambria" w:eastAsia="Times New Roman" w:hAnsi="Cambria" w:cs="Times New Roman"/>
          <w:b/>
          <w:sz w:val="24"/>
          <w:szCs w:val="24"/>
          <w:lang w:eastAsia="ru-RU"/>
        </w:rPr>
        <w:t>8. Антикоррупционная политика образовательной организации.</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 xml:space="preserve">8.1. </w:t>
      </w:r>
      <w:r w:rsidRPr="00666EA1">
        <w:rPr>
          <w:rFonts w:asciiTheme="majorHAnsi" w:hAnsiTheme="majorHAnsi" w:cs="Arial"/>
          <w:sz w:val="24"/>
          <w:szCs w:val="24"/>
          <w:shd w:val="clear" w:color="auto" w:fill="EAF5F6"/>
        </w:rPr>
        <w:t> </w:t>
      </w:r>
      <w:r w:rsidRPr="00666EA1">
        <w:rPr>
          <w:rFonts w:asciiTheme="majorHAnsi" w:hAnsiTheme="majorHAnsi"/>
          <w:sz w:val="24"/>
          <w:szCs w:val="24"/>
        </w:rPr>
        <w:t>В соответствии с требованиями Федерального закона от 25 декабря 2008 г. N 273-ФЗ  «О противодействии коррупции», на основании Уголовного кодекса Российской Федерации, Федерального закона от 29.12.2012 №273 - ФЗ «Об образовании в Российской Федерации», Методических рекомендаций по разработке и принятию организациями мер по предупреждению и противодействию коррупции (далее – Рекомендации) от 08.11.2013, подготовленных Министерством труда и социальной защиты Российской Федерации. деятельность образовательной организации, должна быть направлена на введение элементов корпоративной культуры, организационной структуры, правил и процедур, регламентированных локальными нормативными актами, обеспечивающих недопущение коррупционных правонарушений (п.2 разд.1 Рекомендаций). В дошкольном учреждении должна вестись антикоррупционная политика.</w:t>
      </w:r>
    </w:p>
    <w:p w:rsidR="00192EE2" w:rsidRPr="00666EA1" w:rsidRDefault="00192EE2" w:rsidP="00666EA1">
      <w:pPr>
        <w:pStyle w:val="af8"/>
        <w:rPr>
          <w:rFonts w:asciiTheme="majorHAnsi" w:hAnsiTheme="majorHAnsi"/>
          <w:bCs/>
          <w:sz w:val="24"/>
          <w:szCs w:val="24"/>
        </w:rPr>
      </w:pPr>
      <w:r w:rsidRPr="00666EA1">
        <w:rPr>
          <w:rFonts w:asciiTheme="majorHAnsi" w:hAnsiTheme="majorHAnsi"/>
          <w:bCs/>
          <w:sz w:val="24"/>
          <w:szCs w:val="24"/>
        </w:rPr>
        <w:t xml:space="preserve">   Антикоррупционная политика отражает приверженность образовательной организации и её руководящих работников высоким этическим стандартам и принципам открытой и честной деятельности и представляет собой комплекс последовательных и взаимосвязанных принципов, процедур и конкретных мероприятий, направленных на профилактику и пресечение (минимизацию) причин и условий, порождающих и питающих коррупционные правонарушения в деятельности образовательной организации. </w:t>
      </w:r>
    </w:p>
    <w:p w:rsidR="00192EE2" w:rsidRPr="00666EA1" w:rsidRDefault="00192EE2" w:rsidP="00666EA1">
      <w:pPr>
        <w:pStyle w:val="af8"/>
        <w:rPr>
          <w:rFonts w:asciiTheme="majorHAnsi" w:eastAsia="Times New Roman" w:hAnsiTheme="majorHAnsi"/>
          <w:sz w:val="24"/>
          <w:szCs w:val="24"/>
          <w:lang w:eastAsia="ru-RU"/>
        </w:rPr>
      </w:pP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8.2. Обязанность организации принимать меры по предупреждению коррупции:</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1. Организация обязана разрабатывать и принимать меры по предупреждению коррупции.</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2. Меры по предупреждению коррупции, принимаемые в организации, могут включать:</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 определение подразделений или должностных лиц, ответственных за профилактику коррупционных и иных правонарушений;</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2) сотрудничество организации с правоохранительными органами;</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3) разработку и внедрение в практику стандартов и процедур, направленных на обеспечение добросовестной работы организации;</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4) принятие кодекса этики и служебного поведения работников организации;</w:t>
      </w:r>
    </w:p>
    <w:p w:rsidR="00666EA1" w:rsidRDefault="00666EA1" w:rsidP="00666EA1">
      <w:pPr>
        <w:pStyle w:val="af8"/>
        <w:rPr>
          <w:rFonts w:asciiTheme="majorHAnsi" w:hAnsiTheme="majorHAnsi"/>
          <w:sz w:val="24"/>
          <w:szCs w:val="24"/>
        </w:rPr>
      </w:pPr>
    </w:p>
    <w:p w:rsidR="00666EA1" w:rsidRDefault="00666EA1"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5) предотвращение и урегулирование конфликта интересов;</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 xml:space="preserve">6) недопущение составления неофициальной отчетности и использования поддельных документов. (ФЗ от 25.12.2008 г. N 273-ФЗ "О противодействии коррупции" ст.13.3). </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 xml:space="preserve">8.3.  Цели и задачи внедрения Антикоррупционной политики.    </w:t>
      </w:r>
    </w:p>
    <w:p w:rsidR="00192EE2" w:rsidRPr="00666EA1" w:rsidRDefault="00192EE2" w:rsidP="00666EA1">
      <w:pPr>
        <w:pStyle w:val="af8"/>
        <w:rPr>
          <w:rFonts w:asciiTheme="majorHAnsi" w:eastAsia="Times New Roman" w:hAnsiTheme="majorHAnsi"/>
          <w:sz w:val="24"/>
          <w:szCs w:val="24"/>
          <w:lang w:eastAsia="ru-RU"/>
        </w:rPr>
      </w:pP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1. Целью внедрения Антикоррупционной политики является стремление образовательной организации к усовершенствованию корпоративной культуры и поддержанию своей деловой репутации на должном уровне.</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2.  Задачами внедрения Антикоррупционной политики являются:</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 Минимизация рисков вовлечения образовательной организации и ее работников в коррупционную деятельность;</w:t>
      </w:r>
    </w:p>
    <w:p w:rsidR="00666EA1" w:rsidRDefault="00666EA1"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2) Формирование у всех участников отношений в сфере образования единообразного понимания политики образовательной организации о неприятии коррупции в любых формах и проявлениях;   </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3) Информирование участников образовательных отношений образовательной организации о нормативно-правовом обеспечении работы по противодействию коррупции и ответственности за совершение коррупционных правонарушений.</w:t>
      </w:r>
    </w:p>
    <w:p w:rsidR="00192EE2" w:rsidRPr="00192EE2" w:rsidRDefault="00192EE2" w:rsidP="00192EE2">
      <w:pPr>
        <w:spacing w:after="0" w:line="240" w:lineRule="auto"/>
        <w:jc w:val="both"/>
        <w:rPr>
          <w:rFonts w:ascii="Cambria" w:eastAsia="Times New Roman" w:hAnsi="Cambria" w:cs="Times New Roman"/>
          <w:sz w:val="24"/>
          <w:szCs w:val="24"/>
          <w:lang w:eastAsia="ru-RU"/>
        </w:rPr>
      </w:pPr>
    </w:p>
    <w:p w:rsidR="00192EE2" w:rsidRPr="00192EE2" w:rsidRDefault="00192EE2" w:rsidP="00192EE2">
      <w:pPr>
        <w:spacing w:after="60" w:line="240" w:lineRule="auto"/>
        <w:jc w:val="center"/>
        <w:outlineLvl w:val="1"/>
        <w:rPr>
          <w:rFonts w:ascii="Times New Roman" w:eastAsia="Times New Roman" w:hAnsi="Times New Roman" w:cs="Times New Roman"/>
          <w:b/>
          <w:sz w:val="24"/>
          <w:szCs w:val="24"/>
          <w:lang w:eastAsia="ru-RU"/>
        </w:rPr>
      </w:pPr>
      <w:r w:rsidRPr="00192EE2">
        <w:rPr>
          <w:rFonts w:ascii="Times New Roman" w:eastAsia="Times New Roman" w:hAnsi="Times New Roman" w:cs="Times New Roman"/>
          <w:b/>
          <w:sz w:val="24"/>
          <w:szCs w:val="24"/>
          <w:lang w:eastAsia="ru-RU"/>
        </w:rPr>
        <w:t>9. Гражданская оборона и мобилизационная деятельность</w:t>
      </w:r>
    </w:p>
    <w:p w:rsidR="00192EE2" w:rsidRPr="00666EA1" w:rsidRDefault="00192EE2" w:rsidP="00666EA1">
      <w:pPr>
        <w:pStyle w:val="af8"/>
        <w:rPr>
          <w:rFonts w:asciiTheme="majorHAnsi" w:hAnsiTheme="majorHAnsi"/>
          <w:sz w:val="24"/>
          <w:szCs w:val="24"/>
          <w:lang w:eastAsia="ru-RU"/>
        </w:rPr>
      </w:pPr>
      <w:r w:rsidRPr="00666EA1">
        <w:rPr>
          <w:rFonts w:asciiTheme="majorHAnsi" w:hAnsiTheme="majorHAnsi"/>
          <w:sz w:val="24"/>
          <w:szCs w:val="24"/>
          <w:lang w:eastAsia="ru-RU"/>
        </w:rPr>
        <w:t>9.1. Учреждение организует выполнение мероприятий по мобилизационной подготовке и гражданской обороне в соответствии с требованиями законодательства Российской Федерации по этим вопросам.</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9.2.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правильно ориентироваться и действовать в чрезвычайных ситуациях гражданам необходимо знать правила, порядок поведения и действия населения при угрозе и в период проведения терактов.</w:t>
      </w:r>
    </w:p>
    <w:p w:rsidR="00192EE2" w:rsidRPr="00192EE2" w:rsidRDefault="00192EE2" w:rsidP="00192EE2">
      <w:pPr>
        <w:spacing w:after="0" w:line="240" w:lineRule="auto"/>
        <w:jc w:val="both"/>
        <w:rPr>
          <w:rFonts w:ascii="Cambria" w:eastAsia="Times New Roman" w:hAnsi="Cambria" w:cs="Arial"/>
          <w:b/>
          <w:sz w:val="24"/>
          <w:szCs w:val="24"/>
          <w:lang w:eastAsia="ru-RU"/>
        </w:rPr>
      </w:pPr>
    </w:p>
    <w:p w:rsidR="00192EE2" w:rsidRPr="00192EE2" w:rsidRDefault="00192EE2" w:rsidP="00192EE2">
      <w:pPr>
        <w:spacing w:after="0" w:line="240" w:lineRule="auto"/>
        <w:jc w:val="center"/>
        <w:rPr>
          <w:rFonts w:ascii="Cambria" w:eastAsia="Calibri" w:hAnsi="Cambria" w:cs="Times New Roman"/>
          <w:b/>
          <w:sz w:val="24"/>
          <w:szCs w:val="24"/>
        </w:rPr>
      </w:pPr>
      <w:r w:rsidRPr="00192EE2">
        <w:rPr>
          <w:rFonts w:ascii="Cambria" w:eastAsia="Calibri" w:hAnsi="Cambria" w:cs="Times New Roman"/>
          <w:b/>
          <w:sz w:val="24"/>
          <w:szCs w:val="24"/>
        </w:rPr>
        <w:t>10. Права и обязанности работников.</w:t>
      </w:r>
    </w:p>
    <w:p w:rsidR="00192EE2" w:rsidRPr="00666EA1" w:rsidRDefault="00192EE2" w:rsidP="00666EA1">
      <w:pPr>
        <w:pStyle w:val="af8"/>
        <w:rPr>
          <w:rFonts w:asciiTheme="majorHAnsi" w:hAnsiTheme="majorHAnsi"/>
          <w:snapToGrid w:val="0"/>
          <w:sz w:val="24"/>
          <w:szCs w:val="24"/>
        </w:rPr>
      </w:pPr>
      <w:r w:rsidRPr="00666EA1">
        <w:rPr>
          <w:rFonts w:asciiTheme="majorHAnsi" w:hAnsiTheme="majorHAnsi"/>
          <w:sz w:val="24"/>
          <w:szCs w:val="24"/>
        </w:rPr>
        <w:t xml:space="preserve">10.1. </w:t>
      </w:r>
      <w:r w:rsidRPr="00666EA1">
        <w:rPr>
          <w:rFonts w:asciiTheme="majorHAnsi" w:hAnsiTheme="majorHAnsi"/>
          <w:snapToGrid w:val="0"/>
          <w:sz w:val="24"/>
          <w:szCs w:val="24"/>
        </w:rPr>
        <w:t>Работники Учреждения имеют право:</w:t>
      </w:r>
    </w:p>
    <w:p w:rsidR="00192EE2" w:rsidRPr="00666EA1" w:rsidRDefault="00192EE2" w:rsidP="00666EA1">
      <w:pPr>
        <w:pStyle w:val="af8"/>
        <w:rPr>
          <w:rFonts w:asciiTheme="majorHAnsi" w:hAnsiTheme="majorHAnsi"/>
          <w:snapToGrid w:val="0"/>
          <w:sz w:val="24"/>
          <w:szCs w:val="24"/>
        </w:rPr>
      </w:pPr>
      <w:r w:rsidRPr="00666EA1">
        <w:rPr>
          <w:rFonts w:asciiTheme="majorHAnsi" w:hAnsiTheme="majorHAnsi"/>
          <w:snapToGrid w:val="0"/>
          <w:sz w:val="24"/>
          <w:szCs w:val="24"/>
        </w:rPr>
        <w:t>1)на участие в управлении Учреждением в порядке, установленном настоящим Уставом Учреждения;</w:t>
      </w:r>
    </w:p>
    <w:p w:rsidR="00192EE2" w:rsidRPr="00666EA1" w:rsidRDefault="00192EE2" w:rsidP="00666EA1">
      <w:pPr>
        <w:pStyle w:val="af8"/>
        <w:rPr>
          <w:rFonts w:asciiTheme="majorHAnsi" w:hAnsiTheme="majorHAnsi"/>
          <w:snapToGrid w:val="0"/>
          <w:sz w:val="24"/>
          <w:szCs w:val="24"/>
        </w:rPr>
      </w:pPr>
      <w:r w:rsidRPr="00666EA1">
        <w:rPr>
          <w:rFonts w:asciiTheme="majorHAnsi" w:hAnsiTheme="majorHAnsi"/>
          <w:snapToGrid w:val="0"/>
          <w:sz w:val="24"/>
          <w:szCs w:val="24"/>
        </w:rPr>
        <w:t>2)на защиту  профессиональной чести и достоинства,  деловой репутации,</w:t>
      </w:r>
      <w:r w:rsidRPr="00666EA1">
        <w:rPr>
          <w:rFonts w:asciiTheme="majorHAnsi" w:hAnsiTheme="majorHAnsi"/>
          <w:sz w:val="24"/>
          <w:szCs w:val="24"/>
        </w:rPr>
        <w:t xml:space="preserve">  прав, свобод и законных интересов всеми незапрещенными законами способами</w:t>
      </w:r>
      <w:r w:rsidRPr="00666EA1">
        <w:rPr>
          <w:rFonts w:asciiTheme="majorHAnsi" w:hAnsiTheme="majorHAnsi"/>
          <w:snapToGrid w:val="0"/>
          <w:sz w:val="24"/>
          <w:szCs w:val="24"/>
        </w:rPr>
        <w:t>;</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3)  на заключение, изменение и расторжение трудового договора в порядке и на условиях, установленных Трудовым кодексом РФ;</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4) требовать предоставления работы, установленной трудовым договором;</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5) на рабочее место, соответствующее условиям, предусмотренным государственным стандартом организации безопасности труда и Коллективным договором;</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6) на своевременную и в полном объеме выплату заработной платы в соответствии со своей квалификацией, сложностью труда;</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7) на ежегодный основной оплачиваемый отпуск, выходные, праздничные нерабочие дни;</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8) на полную достоверную информацию об условиях труда и требованиях охраны труда на рабочем месте;</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9) на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10) на разрешение индивидуальных и коллективных трудовых споров.</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napToGrid w:val="0"/>
          <w:sz w:val="24"/>
          <w:szCs w:val="24"/>
        </w:rPr>
      </w:pPr>
      <w:r w:rsidRPr="00666EA1">
        <w:rPr>
          <w:rFonts w:asciiTheme="majorHAnsi" w:hAnsiTheme="majorHAnsi"/>
          <w:sz w:val="24"/>
          <w:szCs w:val="24"/>
        </w:rPr>
        <w:t xml:space="preserve">10.2. </w:t>
      </w:r>
      <w:r w:rsidRPr="00666EA1">
        <w:rPr>
          <w:rFonts w:asciiTheme="majorHAnsi" w:hAnsiTheme="majorHAnsi"/>
          <w:snapToGrid w:val="0"/>
          <w:sz w:val="24"/>
          <w:szCs w:val="24"/>
        </w:rPr>
        <w:t>Работники Учреждения обязаны:</w:t>
      </w:r>
    </w:p>
    <w:p w:rsidR="00666EA1" w:rsidRDefault="00666EA1" w:rsidP="00666EA1">
      <w:pPr>
        <w:pStyle w:val="af8"/>
        <w:rPr>
          <w:rFonts w:asciiTheme="majorHAnsi" w:hAnsiTheme="majorHAnsi"/>
          <w:sz w:val="24"/>
          <w:szCs w:val="24"/>
        </w:rPr>
      </w:pPr>
    </w:p>
    <w:p w:rsidR="00666EA1" w:rsidRDefault="00666EA1" w:rsidP="00666EA1">
      <w:pPr>
        <w:pStyle w:val="af8"/>
        <w:rPr>
          <w:rFonts w:asciiTheme="majorHAnsi" w:hAnsiTheme="majorHAnsi"/>
          <w:sz w:val="24"/>
          <w:szCs w:val="24"/>
        </w:rPr>
      </w:pPr>
    </w:p>
    <w:p w:rsidR="00666EA1" w:rsidRDefault="00666EA1"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 добросовестно исполнять свои трудовые обязанности, возложенные на него трудовым договором;</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2) выполнять Устав, Правила внутреннего трудового распорядка и другие локальные акты Учреждения;</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3) соблюдать требования по охране труда и обеспечению техники безопасности;</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4) бережно относиться к имуществу ра</w:t>
      </w:r>
      <w:r w:rsidR="00666EA1">
        <w:rPr>
          <w:rFonts w:asciiTheme="majorHAnsi" w:hAnsiTheme="majorHAnsi"/>
          <w:sz w:val="24"/>
          <w:szCs w:val="24"/>
        </w:rPr>
        <w:t>ботодателя и других работников;</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5) незамедлительно сообщить руководителю о возникновении ситуации, представляющей угрозу жизни и здоровью детей, сохранности имущества работодателя;</w:t>
      </w:r>
    </w:p>
    <w:p w:rsidR="00192EE2" w:rsidRPr="00666EA1" w:rsidRDefault="00192EE2" w:rsidP="00666EA1">
      <w:pPr>
        <w:pStyle w:val="af8"/>
        <w:rPr>
          <w:rFonts w:asciiTheme="majorHAnsi" w:hAnsiTheme="majorHAnsi"/>
          <w:snapToGrid w:val="0"/>
          <w:sz w:val="24"/>
          <w:szCs w:val="24"/>
        </w:rPr>
      </w:pPr>
      <w:r w:rsidRPr="00666EA1">
        <w:rPr>
          <w:rFonts w:asciiTheme="majorHAnsi" w:hAnsiTheme="majorHAnsi"/>
          <w:sz w:val="24"/>
          <w:szCs w:val="24"/>
        </w:rPr>
        <w:t xml:space="preserve">6) </w:t>
      </w:r>
      <w:r w:rsidRPr="00666EA1">
        <w:rPr>
          <w:rFonts w:asciiTheme="majorHAnsi" w:hAnsiTheme="majorHAnsi"/>
          <w:snapToGrid w:val="0"/>
          <w:sz w:val="24"/>
          <w:szCs w:val="24"/>
        </w:rPr>
        <w:t>проходить периодические медицинские  осмотры;</w:t>
      </w:r>
    </w:p>
    <w:p w:rsidR="00192EE2" w:rsidRPr="00666EA1" w:rsidRDefault="00192EE2" w:rsidP="00666EA1">
      <w:pPr>
        <w:pStyle w:val="af8"/>
        <w:rPr>
          <w:rFonts w:asciiTheme="majorHAnsi" w:hAnsiTheme="majorHAnsi"/>
          <w:snapToGrid w:val="0"/>
          <w:sz w:val="24"/>
          <w:szCs w:val="24"/>
        </w:rPr>
      </w:pPr>
      <w:r w:rsidRPr="00666EA1">
        <w:rPr>
          <w:rFonts w:asciiTheme="majorHAnsi" w:hAnsiTheme="majorHAnsi"/>
          <w:snapToGrid w:val="0"/>
          <w:sz w:val="24"/>
          <w:szCs w:val="24"/>
        </w:rPr>
        <w:t>7) охранять жизнь и здоровье детей, защищать от всех форм физического и психического насилия, уважать и  оберегать честь, права и достоинство воспитанников.</w:t>
      </w:r>
    </w:p>
    <w:p w:rsidR="00192EE2" w:rsidRPr="00192EE2" w:rsidRDefault="00192EE2" w:rsidP="00192EE2">
      <w:pPr>
        <w:spacing w:after="0" w:line="240" w:lineRule="auto"/>
        <w:jc w:val="both"/>
        <w:rPr>
          <w:rFonts w:ascii="Cambria" w:eastAsia="Calibri" w:hAnsi="Cambria" w:cs="Times New Roman"/>
          <w:b/>
          <w:sz w:val="24"/>
          <w:szCs w:val="24"/>
        </w:rPr>
      </w:pPr>
    </w:p>
    <w:p w:rsidR="00666EA1" w:rsidRDefault="00666EA1" w:rsidP="00666EA1">
      <w:pPr>
        <w:spacing w:after="0" w:line="240" w:lineRule="auto"/>
        <w:rPr>
          <w:rFonts w:ascii="Cambria" w:eastAsia="Calibri" w:hAnsi="Cambria" w:cs="Times New Roman"/>
          <w:b/>
          <w:sz w:val="24"/>
          <w:szCs w:val="24"/>
        </w:rPr>
      </w:pPr>
    </w:p>
    <w:p w:rsidR="00192EE2" w:rsidRPr="00192EE2" w:rsidRDefault="00192EE2" w:rsidP="00192EE2">
      <w:pPr>
        <w:spacing w:after="0" w:line="240" w:lineRule="auto"/>
        <w:jc w:val="center"/>
        <w:rPr>
          <w:rFonts w:ascii="Cambria" w:eastAsia="Calibri" w:hAnsi="Cambria" w:cs="Times New Roman"/>
          <w:b/>
          <w:sz w:val="24"/>
          <w:szCs w:val="24"/>
        </w:rPr>
      </w:pPr>
      <w:r w:rsidRPr="00192EE2">
        <w:rPr>
          <w:rFonts w:ascii="Cambria" w:eastAsia="Calibri" w:hAnsi="Cambria" w:cs="Times New Roman"/>
          <w:b/>
          <w:sz w:val="24"/>
          <w:szCs w:val="24"/>
        </w:rPr>
        <w:t>11. Имущество и финансовое обеспечение деятельности Учреждения.</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11.1.Источниками формирования финансовых средств Учреждения являются:</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1)средства бюджета администрации  МР «Тарумовский район» на основании бюджетной сметы;</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2)имущество, закрепленное за Учреждением на праве оперативного управления;</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3)имущество, приобретенное Учреждением за счет средств, выделенных ему Учредителем;</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4)другие источники в соответствии с законодательством РФ.</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11.2.Имущество Учреждения закрепляется за ним на праве оперативного управления. Земельный участок, необходимый для выполнения Учреждением своих уставных задач, принадлежит ему на праве постоянного (бессрочного) пользования.</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11.3.Учреждение не вправе отчуждать либо иным способом распоряжаться имуществом без согласия Учредителя.</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11.4.Учреждение может осуществлять приносящую доходы деятельность в соответствии с настоящим Уставом. Доходы, полученные от указанной деятельности, поступают в бюджет МР « Тарумовский район».</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11.5.Финансовое обеспечение  осуществляется из бюджета МР «Тарумовский район» в порядке, установленном администрацией МР «Тарумовский район» на основании бюджетной сметы.</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11.6.Учреждение осуществляет свою деятельность в соответствии с планом финансово-хозяйственной деятельности, составляемым и утверждаемым в порядке, определенном Учредителем.</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11.7.Учреждение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Субсидии и бюджетные кредиты Учреждению не предоставляются.</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11.8. Оплата муниципальных контрактов, иных договоров, заключаемых Учреждением, подлежит исполнению за счет бюджетных средств, производится МР «Тарумовский район» в пределах доведенных Учреждению лимитов бюджетных обязательств и с учетом принятых и бюджетных обязательств.</w:t>
      </w:r>
    </w:p>
    <w:p w:rsidR="00192EE2" w:rsidRPr="00666EA1" w:rsidRDefault="00192EE2" w:rsidP="00666EA1">
      <w:pPr>
        <w:pStyle w:val="af8"/>
        <w:rPr>
          <w:rFonts w:asciiTheme="majorHAnsi" w:hAnsiTheme="majorHAnsi"/>
          <w:sz w:val="24"/>
          <w:szCs w:val="24"/>
        </w:rPr>
      </w:pPr>
    </w:p>
    <w:p w:rsidR="00666EA1" w:rsidRDefault="00192EE2" w:rsidP="00666EA1">
      <w:pPr>
        <w:pStyle w:val="af8"/>
        <w:rPr>
          <w:rFonts w:asciiTheme="majorHAnsi" w:hAnsiTheme="majorHAnsi"/>
          <w:sz w:val="24"/>
          <w:szCs w:val="24"/>
        </w:rPr>
      </w:pPr>
      <w:r w:rsidRPr="00666EA1">
        <w:rPr>
          <w:rFonts w:asciiTheme="majorHAnsi" w:hAnsiTheme="majorHAnsi"/>
          <w:sz w:val="24"/>
          <w:szCs w:val="24"/>
        </w:rPr>
        <w:t xml:space="preserve">11.9. В случае уменьшения Учредителем ранее доведенных лимитов бюджетных обязательств,  приводящего к невозможности исполнения Учреждением бюджетных обязательств,  вытекающих из заключенных им муниципальных контрактов, иных </w:t>
      </w:r>
    </w:p>
    <w:p w:rsidR="00666EA1" w:rsidRDefault="00666EA1" w:rsidP="00666EA1">
      <w:pPr>
        <w:pStyle w:val="af8"/>
        <w:rPr>
          <w:rFonts w:asciiTheme="majorHAnsi" w:hAnsiTheme="majorHAnsi"/>
          <w:sz w:val="24"/>
          <w:szCs w:val="24"/>
        </w:rPr>
      </w:pPr>
    </w:p>
    <w:p w:rsidR="00666EA1" w:rsidRDefault="00666EA1"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 xml:space="preserve">договоров, Учреждение должно </w:t>
      </w:r>
      <w:hyperlink r:id="rId9" w:history="1">
        <w:r w:rsidRPr="00666EA1">
          <w:rPr>
            <w:rFonts w:asciiTheme="majorHAnsi" w:hAnsiTheme="majorHAnsi"/>
            <w:sz w:val="24"/>
            <w:szCs w:val="24"/>
          </w:rPr>
          <w:t>обеспечить согласование</w:t>
        </w:r>
      </w:hyperlink>
      <w:r w:rsidRPr="00666EA1">
        <w:rPr>
          <w:rFonts w:asciiTheme="majorHAnsi" w:hAnsiTheme="majorHAnsi"/>
          <w:sz w:val="24"/>
          <w:szCs w:val="24"/>
        </w:rPr>
        <w:t xml:space="preserve"> в соответствии с </w:t>
      </w:r>
      <w:hyperlink r:id="rId10" w:history="1">
        <w:r w:rsidRPr="00666EA1">
          <w:rPr>
            <w:rFonts w:asciiTheme="majorHAnsi" w:hAnsiTheme="majorHAnsi"/>
            <w:sz w:val="24"/>
            <w:szCs w:val="24"/>
          </w:rPr>
          <w:t>законодательством</w:t>
        </w:r>
      </w:hyperlink>
      <w:r w:rsidRPr="00666EA1">
        <w:rPr>
          <w:rFonts w:asciiTheme="majorHAnsi" w:hAnsiTheme="majorHAnsi"/>
          <w:sz w:val="24"/>
          <w:szCs w:val="24"/>
        </w:rPr>
        <w:t xml:space="preserve"> РФ о контрактной системе в сфере закупок товаров, работ,  услуг для обеспечения государственных и муниципальных нужд новых условий  муниципальных контрактов, в т. ч. по цене и (или) срокам их исполнения и  (или) количеству  (объему) товара (работы , услуги),  иных договоров.</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Сторона муниципального контракта, иного договора вправе потребовать от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192EE2" w:rsidRPr="00666EA1" w:rsidRDefault="00192EE2" w:rsidP="00666EA1">
      <w:pPr>
        <w:pStyle w:val="af8"/>
        <w:rPr>
          <w:rFonts w:asciiTheme="majorHAnsi" w:hAnsiTheme="majorHAnsi"/>
          <w:sz w:val="24"/>
          <w:szCs w:val="24"/>
        </w:rPr>
      </w:pPr>
    </w:p>
    <w:p w:rsidR="00192EE2" w:rsidRPr="00192EE2" w:rsidRDefault="00192EE2" w:rsidP="00192EE2">
      <w:pPr>
        <w:spacing w:after="0" w:line="240" w:lineRule="auto"/>
        <w:jc w:val="center"/>
        <w:rPr>
          <w:rFonts w:ascii="Cambria" w:eastAsia="Calibri" w:hAnsi="Cambria" w:cs="Times New Roman"/>
          <w:b/>
          <w:sz w:val="24"/>
          <w:szCs w:val="24"/>
        </w:rPr>
      </w:pPr>
      <w:r w:rsidRPr="00192EE2">
        <w:rPr>
          <w:rFonts w:ascii="Cambria" w:eastAsia="Calibri" w:hAnsi="Cambria" w:cs="Times New Roman"/>
          <w:b/>
          <w:sz w:val="24"/>
          <w:szCs w:val="24"/>
        </w:rPr>
        <w:t>12. Ликвидация и реорганизация Учреждения.</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12.1. Учреждение может быть ликвидировано на основании и в порядке, предусмотренными Гражданским</w:t>
      </w:r>
      <w:r w:rsidRPr="00666EA1">
        <w:rPr>
          <w:rFonts w:asciiTheme="majorHAnsi" w:hAnsiTheme="majorHAnsi"/>
          <w:color w:val="000000"/>
          <w:sz w:val="24"/>
          <w:szCs w:val="24"/>
        </w:rPr>
        <w:t> </w:t>
      </w:r>
      <w:r w:rsidRPr="00666EA1">
        <w:rPr>
          <w:rFonts w:asciiTheme="majorHAnsi" w:hAnsiTheme="majorHAnsi"/>
          <w:sz w:val="24"/>
          <w:szCs w:val="24"/>
        </w:rPr>
        <w:t>кодексом</w:t>
      </w:r>
      <w:r w:rsidRPr="00666EA1">
        <w:rPr>
          <w:rFonts w:asciiTheme="majorHAnsi" w:hAnsiTheme="majorHAnsi"/>
          <w:color w:val="000000"/>
          <w:sz w:val="24"/>
          <w:szCs w:val="24"/>
        </w:rPr>
        <w:t> </w:t>
      </w:r>
      <w:r w:rsidRPr="00666EA1">
        <w:rPr>
          <w:rFonts w:asciiTheme="majorHAnsi" w:hAnsiTheme="majorHAnsi"/>
          <w:sz w:val="24"/>
          <w:szCs w:val="24"/>
        </w:rPr>
        <w:t xml:space="preserve">Российской Федерации, Федеральным законом «О некоммерческих организациях» от 12.01.1996 года № 7-ФЗ, Федеральным законом «О государственной регистрации юридических лиц и индивидуальных предпринимателей» от 08.08.2001 года № 129-ФЗ и другими федеральными законами. </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12.2. Заявление в Межрайонную инспекцию Федеральной налоговой службы № 16 по Республике Дагестан о ликвидации  Учреждения вносится уполномоченным органом или его территориальным органом.</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12.3. Учредитель Учреждения или орган, принявший решение о ликвидации Учреждения, назначают ликвидационную комиссию (ликвидатора) и устанавливают в соответствии с Гражданским</w:t>
      </w:r>
      <w:r w:rsidRPr="00666EA1">
        <w:rPr>
          <w:rFonts w:asciiTheme="majorHAnsi" w:hAnsiTheme="majorHAnsi"/>
          <w:color w:val="000000"/>
          <w:sz w:val="24"/>
          <w:szCs w:val="24"/>
        </w:rPr>
        <w:t> кодексом </w:t>
      </w:r>
      <w:r w:rsidRPr="00666EA1">
        <w:rPr>
          <w:rFonts w:asciiTheme="majorHAnsi" w:hAnsiTheme="majorHAnsi"/>
          <w:sz w:val="24"/>
          <w:szCs w:val="24"/>
        </w:rPr>
        <w:t>Российской Федерации, Федеральным законом «О некоммерческих организациях» от 12.01.1996 года № 7-ФЗ,  Федеральным законом «О государственной регистрации юридических лиц и индивидуальных предпринимателей» от 08.08.2001 года № 129-ФЗ порядок и сроки ликвидации Учреждения. 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12.4. Принятие решения о ликвидации и проведение ликвидации Учреждения осуществляются в порядке, установленном МР «Тарумовский район».</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 xml:space="preserve">12.5.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Учреждения. </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12.6.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 Промежуточный ликвидационный баланс утверждается Учредителем  Учреждения или органом, принявшим решение об его ликвидации.</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12.7. Если имеющиеся у ликвидируемого Учреждения денежные средства недостаточны для удовлетворения требований кредиторов, ликвидационная комиссия осуществляет продажу имущества  Учреждения с публичных торгов в</w:t>
      </w:r>
      <w:r w:rsidRPr="00666EA1">
        <w:rPr>
          <w:rFonts w:asciiTheme="majorHAnsi" w:hAnsiTheme="majorHAnsi"/>
          <w:color w:val="000000"/>
          <w:sz w:val="24"/>
          <w:szCs w:val="24"/>
        </w:rPr>
        <w:t> </w:t>
      </w:r>
      <w:r w:rsidRPr="00666EA1">
        <w:rPr>
          <w:rFonts w:asciiTheme="majorHAnsi" w:hAnsiTheme="majorHAnsi"/>
          <w:sz w:val="24"/>
          <w:szCs w:val="24"/>
        </w:rPr>
        <w:t>порядке, установленном для исполнения судебных решений.</w:t>
      </w:r>
    </w:p>
    <w:p w:rsidR="00192EE2" w:rsidRPr="00666EA1" w:rsidRDefault="00192EE2" w:rsidP="00666EA1">
      <w:pPr>
        <w:pStyle w:val="af8"/>
        <w:rPr>
          <w:rFonts w:asciiTheme="majorHAnsi" w:hAnsiTheme="majorHAnsi"/>
          <w:color w:val="000000"/>
          <w:sz w:val="24"/>
          <w:szCs w:val="24"/>
        </w:rPr>
      </w:pPr>
    </w:p>
    <w:p w:rsidR="00666EA1" w:rsidRDefault="00666EA1" w:rsidP="00666EA1">
      <w:pPr>
        <w:pStyle w:val="af8"/>
        <w:rPr>
          <w:rFonts w:asciiTheme="majorHAnsi" w:hAnsiTheme="majorHAnsi"/>
          <w:color w:val="000000"/>
          <w:sz w:val="24"/>
          <w:szCs w:val="24"/>
        </w:rPr>
      </w:pPr>
    </w:p>
    <w:p w:rsidR="00666EA1" w:rsidRDefault="00666EA1" w:rsidP="00666EA1">
      <w:pPr>
        <w:pStyle w:val="af8"/>
        <w:rPr>
          <w:rFonts w:asciiTheme="majorHAnsi" w:hAnsiTheme="majorHAnsi"/>
          <w:color w:val="000000"/>
          <w:sz w:val="24"/>
          <w:szCs w:val="24"/>
        </w:rPr>
      </w:pPr>
    </w:p>
    <w:p w:rsidR="00192EE2" w:rsidRPr="00666EA1" w:rsidRDefault="00192EE2" w:rsidP="00666EA1">
      <w:pPr>
        <w:pStyle w:val="af8"/>
        <w:rPr>
          <w:rFonts w:asciiTheme="majorHAnsi" w:hAnsiTheme="majorHAnsi"/>
          <w:color w:val="000000"/>
          <w:sz w:val="24"/>
          <w:szCs w:val="24"/>
        </w:rPr>
      </w:pPr>
      <w:r w:rsidRPr="00666EA1">
        <w:rPr>
          <w:rFonts w:asciiTheme="majorHAnsi" w:hAnsiTheme="majorHAnsi"/>
          <w:color w:val="000000"/>
          <w:sz w:val="24"/>
          <w:szCs w:val="24"/>
        </w:rPr>
        <w:t xml:space="preserve">12.8. После завершения расчетов с кредиторами ликвидационная комиссия составляет ликвидационный баланс, который утверждается Учредителем </w:t>
      </w:r>
      <w:r w:rsidRPr="00666EA1">
        <w:rPr>
          <w:rFonts w:asciiTheme="majorHAnsi" w:hAnsiTheme="majorHAnsi"/>
          <w:sz w:val="24"/>
          <w:szCs w:val="24"/>
        </w:rPr>
        <w:t>Учреждения</w:t>
      </w:r>
      <w:r w:rsidRPr="00666EA1">
        <w:rPr>
          <w:rFonts w:asciiTheme="majorHAnsi" w:hAnsiTheme="majorHAnsi"/>
          <w:color w:val="000000"/>
          <w:sz w:val="24"/>
          <w:szCs w:val="24"/>
        </w:rPr>
        <w:t xml:space="preserve"> или органом, принявшим решение о ликвидации</w:t>
      </w:r>
      <w:r w:rsidRPr="00666EA1">
        <w:rPr>
          <w:rFonts w:asciiTheme="majorHAnsi" w:hAnsiTheme="majorHAnsi"/>
          <w:sz w:val="24"/>
          <w:szCs w:val="24"/>
        </w:rPr>
        <w:t xml:space="preserve"> Учреждения.</w:t>
      </w:r>
    </w:p>
    <w:p w:rsidR="00192EE2" w:rsidRPr="00666EA1" w:rsidRDefault="00192EE2" w:rsidP="00666EA1">
      <w:pPr>
        <w:pStyle w:val="af8"/>
        <w:rPr>
          <w:rFonts w:asciiTheme="majorHAnsi" w:hAnsiTheme="majorHAnsi"/>
          <w:sz w:val="24"/>
          <w:szCs w:val="24"/>
          <w:shd w:val="clear" w:color="auto" w:fill="FFFFFF"/>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shd w:val="clear" w:color="auto" w:fill="FFFFFF"/>
        </w:rPr>
        <w:t xml:space="preserve">12.9. Имущество </w:t>
      </w:r>
      <w:r w:rsidRPr="00666EA1">
        <w:rPr>
          <w:rFonts w:asciiTheme="majorHAnsi" w:hAnsiTheme="majorHAnsi"/>
          <w:sz w:val="24"/>
          <w:szCs w:val="24"/>
        </w:rPr>
        <w:t>Учреждения</w:t>
      </w:r>
      <w:r w:rsidRPr="00666EA1">
        <w:rPr>
          <w:rFonts w:asciiTheme="majorHAnsi" w:hAnsiTheme="majorHAnsi"/>
          <w:sz w:val="24"/>
          <w:szCs w:val="24"/>
          <w:shd w:val="clear" w:color="auto" w:fill="FFFFFF"/>
        </w:rPr>
        <w:t>, оставшееся после удовлетворения требований кредиторов, а также имущество, на которое в соответствии с федеральными</w:t>
      </w:r>
      <w:r w:rsidRPr="00666EA1">
        <w:rPr>
          <w:rFonts w:asciiTheme="majorHAnsi" w:hAnsiTheme="majorHAnsi"/>
          <w:color w:val="000000"/>
          <w:sz w:val="24"/>
          <w:szCs w:val="24"/>
          <w:shd w:val="clear" w:color="auto" w:fill="FFFFFF"/>
        </w:rPr>
        <w:t> </w:t>
      </w:r>
      <w:r w:rsidRPr="00666EA1">
        <w:rPr>
          <w:rFonts w:asciiTheme="majorHAnsi" w:hAnsiTheme="majorHAnsi"/>
          <w:sz w:val="24"/>
          <w:szCs w:val="24"/>
        </w:rPr>
        <w:t>законами</w:t>
      </w:r>
      <w:r w:rsidRPr="00666EA1">
        <w:rPr>
          <w:rFonts w:asciiTheme="majorHAnsi" w:hAnsiTheme="majorHAnsi"/>
          <w:color w:val="000000"/>
          <w:sz w:val="24"/>
          <w:szCs w:val="24"/>
          <w:shd w:val="clear" w:color="auto" w:fill="FFFFFF"/>
        </w:rPr>
        <w:t> </w:t>
      </w:r>
      <w:r w:rsidRPr="00666EA1">
        <w:rPr>
          <w:rFonts w:asciiTheme="majorHAnsi" w:hAnsiTheme="majorHAnsi"/>
          <w:sz w:val="24"/>
          <w:szCs w:val="24"/>
          <w:shd w:val="clear" w:color="auto" w:fill="FFFFFF"/>
        </w:rPr>
        <w:t>не может быть обращено взыскание по обязательствам</w:t>
      </w:r>
      <w:r w:rsidRPr="00666EA1">
        <w:rPr>
          <w:rFonts w:asciiTheme="majorHAnsi" w:hAnsiTheme="majorHAnsi"/>
          <w:sz w:val="24"/>
          <w:szCs w:val="24"/>
        </w:rPr>
        <w:t xml:space="preserve"> Учреждения</w:t>
      </w:r>
      <w:r w:rsidRPr="00666EA1">
        <w:rPr>
          <w:rFonts w:asciiTheme="majorHAnsi" w:hAnsiTheme="majorHAnsi"/>
          <w:sz w:val="24"/>
          <w:szCs w:val="24"/>
          <w:shd w:val="clear" w:color="auto" w:fill="FFFFFF"/>
        </w:rPr>
        <w:t>, передается ликвидационной комиссией Учредителю соответствующего имущества.</w:t>
      </w:r>
      <w:r w:rsidRPr="00666EA1">
        <w:rPr>
          <w:rFonts w:asciiTheme="majorHAnsi" w:hAnsiTheme="majorHAnsi"/>
          <w:sz w:val="24"/>
          <w:szCs w:val="24"/>
        </w:rPr>
        <w:t xml:space="preserve"> Денежные средства за вычетом платежей по покрытию обязательств направляются на цели развития образования МР «Тарумовский район» </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12.10. 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rsidR="00192EE2" w:rsidRPr="00192EE2" w:rsidRDefault="00192EE2" w:rsidP="00192EE2">
      <w:pPr>
        <w:spacing w:after="0" w:line="240" w:lineRule="auto"/>
        <w:rPr>
          <w:rFonts w:ascii="Cambria" w:eastAsia="Calibri" w:hAnsi="Cambria" w:cs="Times New Roman"/>
          <w:sz w:val="24"/>
          <w:szCs w:val="24"/>
        </w:rPr>
      </w:pPr>
    </w:p>
    <w:p w:rsidR="00666EA1" w:rsidRDefault="00666EA1" w:rsidP="00192EE2">
      <w:pPr>
        <w:spacing w:after="0" w:line="240" w:lineRule="auto"/>
        <w:jc w:val="center"/>
        <w:rPr>
          <w:rFonts w:ascii="Cambria" w:eastAsia="Calibri" w:hAnsi="Cambria" w:cs="Times New Roman"/>
          <w:b/>
          <w:sz w:val="24"/>
          <w:szCs w:val="24"/>
        </w:rPr>
      </w:pPr>
    </w:p>
    <w:p w:rsidR="00192EE2" w:rsidRPr="00192EE2" w:rsidRDefault="00192EE2" w:rsidP="00192EE2">
      <w:pPr>
        <w:spacing w:after="0" w:line="240" w:lineRule="auto"/>
        <w:jc w:val="center"/>
        <w:rPr>
          <w:rFonts w:ascii="Cambria" w:eastAsia="Calibri" w:hAnsi="Cambria" w:cs="Times New Roman"/>
          <w:b/>
          <w:sz w:val="24"/>
          <w:szCs w:val="24"/>
        </w:rPr>
      </w:pPr>
      <w:r w:rsidRPr="00192EE2">
        <w:rPr>
          <w:rFonts w:ascii="Cambria" w:eastAsia="Calibri" w:hAnsi="Cambria" w:cs="Times New Roman"/>
          <w:b/>
          <w:sz w:val="24"/>
          <w:szCs w:val="24"/>
        </w:rPr>
        <w:t>13. Порядок изменения Устава Учреждения.</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 xml:space="preserve">13.1. Изменения в Устав  Учреждения вносятся в порядке, установленном органом местного самоуправления. </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 xml:space="preserve">13.2. Государственная регистрация изменений, вносимых в учредительные документы Учреждения, осуществляется в том же порядке и в те же сроки, что и государственная регистрация Учреждения. </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13.3. Устав в новой редакции, изменения и дополнения в Устав утверждает Учредитель.</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 xml:space="preserve">12.4. Изменения учредительных документов Учреждения вступают в силу со дня их государственной регистрации. </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13.5. За государственную регистрацию изменений, вносимых в учредительные документы Учреждения, взимается государственная пошлина в порядке и размерах, которые предусмотрены законодательством Российской Федерации о налогах и сборах.</w:t>
      </w:r>
    </w:p>
    <w:p w:rsidR="00192EE2" w:rsidRPr="00666EA1" w:rsidRDefault="00192EE2" w:rsidP="00666EA1">
      <w:pPr>
        <w:pStyle w:val="af8"/>
        <w:rPr>
          <w:rFonts w:asciiTheme="majorHAnsi" w:hAnsiTheme="majorHAnsi"/>
          <w:b/>
          <w:sz w:val="24"/>
          <w:szCs w:val="24"/>
        </w:rPr>
      </w:pPr>
    </w:p>
    <w:p w:rsidR="00192EE2" w:rsidRPr="00192EE2" w:rsidRDefault="00192EE2" w:rsidP="00192EE2">
      <w:pPr>
        <w:spacing w:after="0" w:line="240" w:lineRule="auto"/>
        <w:jc w:val="center"/>
        <w:rPr>
          <w:rFonts w:ascii="Cambria" w:eastAsia="Calibri" w:hAnsi="Cambria" w:cs="Times New Roman"/>
          <w:b/>
          <w:sz w:val="24"/>
          <w:szCs w:val="24"/>
        </w:rPr>
      </w:pPr>
      <w:r w:rsidRPr="00192EE2">
        <w:rPr>
          <w:rFonts w:ascii="Cambria" w:eastAsia="Calibri" w:hAnsi="Cambria" w:cs="Times New Roman"/>
          <w:b/>
          <w:sz w:val="24"/>
          <w:szCs w:val="24"/>
        </w:rPr>
        <w:t>14.Локальные нормативные акты, регламентирующие деятельность</w:t>
      </w:r>
    </w:p>
    <w:p w:rsidR="00192EE2" w:rsidRPr="00192EE2" w:rsidRDefault="00192EE2" w:rsidP="00192EE2">
      <w:pPr>
        <w:spacing w:after="0" w:line="240" w:lineRule="auto"/>
        <w:ind w:left="720"/>
        <w:jc w:val="center"/>
        <w:rPr>
          <w:rFonts w:ascii="Cambria" w:eastAsia="Calibri" w:hAnsi="Cambria" w:cs="Times New Roman"/>
          <w:b/>
          <w:sz w:val="24"/>
          <w:szCs w:val="24"/>
        </w:rPr>
      </w:pPr>
      <w:r w:rsidRPr="00192EE2">
        <w:rPr>
          <w:rFonts w:ascii="Cambria" w:eastAsia="Calibri" w:hAnsi="Cambria" w:cs="Times New Roman"/>
          <w:b/>
          <w:sz w:val="24"/>
          <w:szCs w:val="24"/>
        </w:rPr>
        <w:t>Учреждения, порядок их принятия.</w:t>
      </w: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 xml:space="preserve">14.1. </w:t>
      </w:r>
      <w:r w:rsidRPr="00666EA1">
        <w:rPr>
          <w:rFonts w:asciiTheme="majorHAnsi" w:hAnsiTheme="majorHAnsi"/>
          <w:snapToGrid w:val="0"/>
          <w:sz w:val="24"/>
          <w:szCs w:val="24"/>
        </w:rPr>
        <w:t>Учреждение издаёт следующие виды локальных актов, регламентирующих его деятельность:</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1. Договор с учредителем и МКДОУ.</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2. Договор  о бухгалтерском обслуживании МКДОУ.</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3. Трудовые договора с работниками МКДОУ .</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4. Эффективный контракт с педагогическими  работника МКДОУ.</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 xml:space="preserve">5. Коллективный договор МКДОУ с приложениями. </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6. Должностные обязанности работников МКДОУ.</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7. Договор об образовании по образовательным программам дошкольного образования.</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8. Положение о приеме на обучение  по образовательным  программам дошкольного образования в МКДОУ.</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9. Положение о формах получения образования и формах обучения в МКДОУ</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10. Положение о приеме в МКДОУ.</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11. Положение о педагогическом совете МКДОУ.</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12. Положение о родительском комитете МКДОУ.</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13. Положение о родительском собрании МКДОУ.</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14. Положение  об официальном  сайте МКДОУ.</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 xml:space="preserve">15. Положение об информационной открытости МКДОУ.    </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16. Положение о внутренней контрольной деятельности в МКДОУ.</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17. Положение о внутреннем мониторинге качества образовательных услуг в МКДОУ.</w:t>
      </w:r>
    </w:p>
    <w:p w:rsidR="00666EA1" w:rsidRDefault="00666EA1" w:rsidP="00666EA1">
      <w:pPr>
        <w:pStyle w:val="af8"/>
        <w:rPr>
          <w:rFonts w:asciiTheme="majorHAnsi" w:eastAsia="Times New Roman" w:hAnsiTheme="majorHAnsi"/>
          <w:sz w:val="24"/>
          <w:szCs w:val="24"/>
          <w:lang w:eastAsia="ru-RU"/>
        </w:rPr>
      </w:pP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18. Положение о нормах профессиональной этики педагогических работников МКДОУ</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19. Положение о языке образования МКДОУ</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20. Порядок оформления возникновения, приостановления и прекращения отношений между МКДОУ и родителями (законными представителями) обучающихся (воспитанников).</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21. Регламент услуги « Прием заявлений, постановка на учет и зачисление детей в МКДОУ»</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22. Конвенция ООН о правах ребенка.</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23. Конституция РФ;</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24. Закон РФ « Об образовании» от 29.12.2012г. №273-ФЗ</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25. Порядок аттест</w:t>
      </w:r>
      <w:r w:rsidR="00666EA1">
        <w:rPr>
          <w:rFonts w:asciiTheme="majorHAnsi" w:eastAsia="Times New Roman" w:hAnsiTheme="majorHAnsi"/>
          <w:sz w:val="24"/>
          <w:szCs w:val="24"/>
          <w:lang w:eastAsia="ru-RU"/>
        </w:rPr>
        <w:t>ации педагогических работников.</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26. Порядок организации и осуществления образовательной деятельности по основным программам.(30.08.2013г.)</w:t>
      </w:r>
    </w:p>
    <w:p w:rsidR="00666EA1"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27. Требования СаНПиНа к устройству содержания и организации режима работы ДОУ.(30.07.2013г)</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28. Приказы  заведующего Учреждением;</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29. Графики, планы, программы;</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30. Договоры, соглашения, контракты.</w:t>
      </w:r>
    </w:p>
    <w:p w:rsidR="00192EE2" w:rsidRPr="00666EA1" w:rsidRDefault="00192EE2" w:rsidP="00666EA1">
      <w:pPr>
        <w:pStyle w:val="af8"/>
        <w:rPr>
          <w:rFonts w:asciiTheme="majorHAnsi" w:eastAsia="Times New Roman" w:hAnsiTheme="majorHAnsi"/>
          <w:sz w:val="24"/>
          <w:szCs w:val="24"/>
          <w:lang w:eastAsia="ru-RU"/>
        </w:rPr>
      </w:pP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14.2. Учреждение принимает локальные нормативные акты в пределах своей компетенции в соответствии с законодательством Российской Федерации в следующем порядке:</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1) Подготовка проекта локального нормативного акта.</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2)  Обсуждение и (или) экспертиза локального нормативного акта.</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3) Согласование локального нормативного акта с коллегиальными органами управления, представительным органом работников.</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4) Принятие и (или) утверждение локального нормативного  акта. Локальные нормативные акты утверждаются приказом заведующего Учреждением:</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 приказы заведующего издаются и утверждаются заведующим единолично;</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 инструкции, положения, правила, порядки, планы, программы утверждаются на основании решения коллегиального органа управления;</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 с учетом мнения представительного органа работников (акты, регулирующие трудовые отношения между работодателем и работником).</w:t>
      </w:r>
    </w:p>
    <w:p w:rsidR="00192EE2" w:rsidRPr="00666EA1" w:rsidRDefault="00192EE2" w:rsidP="00666EA1">
      <w:pPr>
        <w:pStyle w:val="af8"/>
        <w:rPr>
          <w:rFonts w:asciiTheme="majorHAnsi" w:eastAsia="Times New Roman" w:hAnsiTheme="majorHAnsi"/>
          <w:sz w:val="24"/>
          <w:szCs w:val="24"/>
          <w:lang w:eastAsia="ru-RU"/>
        </w:rPr>
      </w:pPr>
      <w:r w:rsidRPr="00666EA1">
        <w:rPr>
          <w:rFonts w:asciiTheme="majorHAnsi" w:eastAsia="Times New Roman" w:hAnsiTheme="majorHAnsi"/>
          <w:sz w:val="24"/>
          <w:szCs w:val="24"/>
          <w:lang w:eastAsia="ru-RU"/>
        </w:rPr>
        <w:t>5) Обнародование локального нормативного акта с использованием различных информационных ресурсов. Информация о локальных нормативных правовых актах Учреждения является открытой и доступной для всех участников образовательных отношений, всех работников Учреждения. Заведующий знакомит работников с локальным нормативным актом под роспись.</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14.3. При необходимости регламентации деятельности Учреждения иными локальными нормативными актами, последние подлежат регистрации в качестве дополнений к Уставу.</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14.4. Локальные нормативные акты могут быть изменены путём внесения в них дополнительных норм, признания утратившими силу отдельных норм, утверждения в новой редакции существующих норм.</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r w:rsidRPr="00666EA1">
        <w:rPr>
          <w:rFonts w:asciiTheme="majorHAnsi" w:hAnsiTheme="majorHAnsi"/>
          <w:sz w:val="24"/>
          <w:szCs w:val="24"/>
        </w:rPr>
        <w:t>14.5. Локальные акты Учреждения не могут противоречить настоящему Уставу и действующему законодательству.</w:t>
      </w: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hAnsiTheme="majorHAnsi"/>
          <w:sz w:val="24"/>
          <w:szCs w:val="24"/>
        </w:rPr>
      </w:pPr>
    </w:p>
    <w:p w:rsidR="00192EE2" w:rsidRPr="00666EA1" w:rsidRDefault="00192EE2" w:rsidP="00666EA1">
      <w:pPr>
        <w:pStyle w:val="af8"/>
        <w:rPr>
          <w:rFonts w:asciiTheme="majorHAnsi" w:eastAsia="Times New Roman" w:hAnsiTheme="majorHAnsi"/>
          <w:sz w:val="24"/>
          <w:szCs w:val="24"/>
          <w:lang w:eastAsia="ru-RU"/>
        </w:rPr>
      </w:pPr>
    </w:p>
    <w:p w:rsidR="00192EE2" w:rsidRPr="00666EA1" w:rsidRDefault="00192EE2" w:rsidP="00666EA1">
      <w:pPr>
        <w:pStyle w:val="af8"/>
        <w:rPr>
          <w:rFonts w:asciiTheme="majorHAnsi" w:eastAsia="Times New Roman" w:hAnsiTheme="majorHAnsi"/>
          <w:sz w:val="24"/>
          <w:szCs w:val="24"/>
          <w:lang w:eastAsia="ru-RU"/>
        </w:rPr>
      </w:pPr>
    </w:p>
    <w:p w:rsidR="00192EE2" w:rsidRPr="00666EA1" w:rsidRDefault="00192EE2" w:rsidP="00666EA1">
      <w:pPr>
        <w:pStyle w:val="af8"/>
        <w:rPr>
          <w:rFonts w:asciiTheme="majorHAnsi" w:eastAsia="Times New Roman" w:hAnsiTheme="majorHAnsi"/>
          <w:sz w:val="24"/>
          <w:szCs w:val="24"/>
          <w:lang w:eastAsia="ru-RU"/>
        </w:rPr>
      </w:pPr>
    </w:p>
    <w:p w:rsidR="00192EE2" w:rsidRPr="00666EA1" w:rsidRDefault="00192EE2" w:rsidP="00666EA1">
      <w:pPr>
        <w:pStyle w:val="af8"/>
        <w:rPr>
          <w:rFonts w:asciiTheme="majorHAnsi" w:eastAsia="Times New Roman" w:hAnsiTheme="majorHAnsi"/>
          <w:sz w:val="24"/>
          <w:szCs w:val="24"/>
          <w:lang w:eastAsia="ru-RU"/>
        </w:rPr>
      </w:pPr>
    </w:p>
    <w:p w:rsidR="00666EA1" w:rsidRPr="00192EE2" w:rsidRDefault="00666EA1" w:rsidP="00192EE2">
      <w:pPr>
        <w:shd w:val="clear" w:color="auto" w:fill="FFFFFF"/>
        <w:spacing w:after="0" w:line="360" w:lineRule="auto"/>
        <w:jc w:val="both"/>
        <w:rPr>
          <w:rFonts w:ascii="Cambria" w:eastAsia="Times New Roman" w:hAnsi="Cambria" w:cs="Times New Roman"/>
          <w:sz w:val="24"/>
          <w:szCs w:val="24"/>
          <w:lang w:eastAsia="ru-RU"/>
        </w:rPr>
      </w:pP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 xml:space="preserve"> « Согласовано»</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Заместитель главы администрации</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МР « Тарумовский район РД</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______________________   Мунгишиева З.Д.</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«______ »__________________________  2017 г.</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«Согласовано»</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Начальник  МКУ «Отдел образования</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МР «Тарумовский район»</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____________________ Михайлова Л.А.</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«_____»______________________ 2017 г.</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p>
    <w:p w:rsidR="00192EE2" w:rsidRPr="00192EE2" w:rsidRDefault="00192EE2" w:rsidP="00192EE2">
      <w:pPr>
        <w:shd w:val="clear" w:color="auto" w:fill="FFFFFF"/>
        <w:spacing w:after="0" w:line="360" w:lineRule="auto"/>
        <w:jc w:val="both"/>
        <w:rPr>
          <w:rFonts w:ascii="Cambria" w:eastAsia="Times New Roman" w:hAnsi="Cambria" w:cs="Times New Roman"/>
          <w:b/>
          <w:sz w:val="24"/>
          <w:szCs w:val="24"/>
          <w:lang w:eastAsia="ru-RU"/>
        </w:rPr>
      </w:pP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 Согласовано»</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И.о. ведущего специалиста</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администрации МР « Тарумовский район» РД</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____________________ Иванов Р.И.</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«_____»_____________________ 2017 г.</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 Согласовано»</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Начальник финансового отдела</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МР « Тарумовский район»</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_______________________  Далгатова Э.А.</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«______»______________________  2017 г.</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p>
    <w:p w:rsidR="00192EE2" w:rsidRPr="00192EE2" w:rsidRDefault="00192EE2" w:rsidP="00192EE2">
      <w:pPr>
        <w:shd w:val="clear" w:color="auto" w:fill="FFFFFF"/>
        <w:spacing w:after="0" w:line="360" w:lineRule="auto"/>
        <w:jc w:val="both"/>
        <w:rPr>
          <w:rFonts w:ascii="Cambria" w:eastAsia="Times New Roman" w:hAnsi="Cambria" w:cs="Times New Roman"/>
          <w:b/>
          <w:sz w:val="24"/>
          <w:szCs w:val="24"/>
          <w:lang w:eastAsia="ru-RU"/>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 Согласовано»</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Управ.делами</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МР « Тарумовский район»</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_______________________  Рашевская С.Н.</w:t>
      </w:r>
    </w:p>
    <w:p w:rsidR="00192EE2" w:rsidRPr="00192EE2" w:rsidRDefault="00192EE2" w:rsidP="00192EE2">
      <w:pPr>
        <w:shd w:val="clear" w:color="auto" w:fill="FFFFFF"/>
        <w:spacing w:after="0" w:line="360" w:lineRule="auto"/>
        <w:jc w:val="both"/>
        <w:rPr>
          <w:rFonts w:ascii="Cambria" w:eastAsia="Times New Roman" w:hAnsi="Cambria" w:cs="Times New Roman"/>
          <w:sz w:val="24"/>
          <w:szCs w:val="24"/>
          <w:lang w:eastAsia="ru-RU"/>
        </w:rPr>
      </w:pPr>
      <w:r w:rsidRPr="00192EE2">
        <w:rPr>
          <w:rFonts w:ascii="Cambria" w:eastAsia="Times New Roman" w:hAnsi="Cambria" w:cs="Times New Roman"/>
          <w:sz w:val="24"/>
          <w:szCs w:val="24"/>
          <w:lang w:eastAsia="ru-RU"/>
        </w:rPr>
        <w:t>«______»______________________  2017 г.</w:t>
      </w: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192EE2" w:rsidRPr="00192EE2" w:rsidRDefault="00192EE2" w:rsidP="00192EE2">
      <w:pPr>
        <w:spacing w:after="0" w:line="240" w:lineRule="auto"/>
        <w:rPr>
          <w:rFonts w:ascii="Cambria" w:eastAsia="Calibri" w:hAnsi="Cambria" w:cs="Times New Roman"/>
          <w:sz w:val="24"/>
          <w:szCs w:val="24"/>
        </w:rPr>
      </w:pPr>
    </w:p>
    <w:p w:rsidR="005154B7" w:rsidRDefault="005154B7"/>
    <w:sectPr w:rsidR="005154B7" w:rsidSect="006A22CE">
      <w:footerReference w:type="default" r:id="rId11"/>
      <w:pgSz w:w="11906" w:h="16838"/>
      <w:pgMar w:top="426" w:right="707" w:bottom="284" w:left="1276"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4F4" w:rsidRDefault="00C754F4">
      <w:pPr>
        <w:spacing w:after="0" w:line="240" w:lineRule="auto"/>
      </w:pPr>
      <w:r>
        <w:separator/>
      </w:r>
    </w:p>
  </w:endnote>
  <w:endnote w:type="continuationSeparator" w:id="0">
    <w:p w:rsidR="00C754F4" w:rsidRDefault="00C75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CE" w:rsidRDefault="006A22CE">
    <w:pPr>
      <w:pStyle w:val="af"/>
      <w:jc w:val="right"/>
    </w:pPr>
    <w:r>
      <w:fldChar w:fldCharType="begin"/>
    </w:r>
    <w:r>
      <w:instrText>PAGE   \* MERGEFORMAT</w:instrText>
    </w:r>
    <w:r>
      <w:fldChar w:fldCharType="separate"/>
    </w:r>
    <w:r w:rsidR="0030713E">
      <w:rPr>
        <w:noProof/>
      </w:rPr>
      <w:t>2</w:t>
    </w:r>
    <w:r>
      <w:fldChar w:fldCharType="end"/>
    </w:r>
  </w:p>
  <w:p w:rsidR="006A22CE" w:rsidRDefault="006A22C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4F4" w:rsidRDefault="00C754F4">
      <w:pPr>
        <w:spacing w:after="0" w:line="240" w:lineRule="auto"/>
      </w:pPr>
      <w:r>
        <w:separator/>
      </w:r>
    </w:p>
  </w:footnote>
  <w:footnote w:type="continuationSeparator" w:id="0">
    <w:p w:rsidR="00C754F4" w:rsidRDefault="00C754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1"/>
    <w:lvl w:ilvl="0">
      <w:start w:val="1"/>
      <w:numFmt w:val="decimal"/>
      <w:lvlText w:val="%1."/>
      <w:lvlJc w:val="left"/>
      <w:pPr>
        <w:tabs>
          <w:tab w:val="num" w:pos="0"/>
        </w:tabs>
        <w:ind w:left="720" w:hanging="360"/>
      </w:pPr>
    </w:lvl>
    <w:lvl w:ilvl="1">
      <w:start w:val="1"/>
      <w:numFmt w:val="decimal"/>
      <w:lvlText w:val="%1.%2."/>
      <w:lvlJc w:val="left"/>
      <w:pPr>
        <w:tabs>
          <w:tab w:val="num" w:pos="-710"/>
        </w:tabs>
        <w:ind w:left="72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
    <w:nsid w:val="001B2F29"/>
    <w:multiLevelType w:val="hybridMultilevel"/>
    <w:tmpl w:val="2C621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1D3797"/>
    <w:multiLevelType w:val="hybridMultilevel"/>
    <w:tmpl w:val="958CC9D0"/>
    <w:lvl w:ilvl="0" w:tplc="FFFFFFFF">
      <w:start w:val="1"/>
      <w:numFmt w:val="bullet"/>
      <w:lvlText w:val=""/>
      <w:lvlJc w:val="left"/>
      <w:pPr>
        <w:tabs>
          <w:tab w:val="num" w:pos="1500"/>
        </w:tabs>
        <w:ind w:left="15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A756AC9"/>
    <w:multiLevelType w:val="hybridMultilevel"/>
    <w:tmpl w:val="DFD807E8"/>
    <w:lvl w:ilvl="0" w:tplc="D41239D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F4522D"/>
    <w:multiLevelType w:val="hybridMultilevel"/>
    <w:tmpl w:val="6F3E3C36"/>
    <w:lvl w:ilvl="0" w:tplc="36B4EEF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3D239B"/>
    <w:multiLevelType w:val="multilevel"/>
    <w:tmpl w:val="609CACFC"/>
    <w:lvl w:ilvl="0">
      <w:start w:val="7"/>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nsid w:val="13055817"/>
    <w:multiLevelType w:val="hybridMultilevel"/>
    <w:tmpl w:val="8156608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131719C4"/>
    <w:multiLevelType w:val="multilevel"/>
    <w:tmpl w:val="4BF44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5D5B4A"/>
    <w:multiLevelType w:val="hybridMultilevel"/>
    <w:tmpl w:val="F4E6B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6E6F30"/>
    <w:multiLevelType w:val="hybridMultilevel"/>
    <w:tmpl w:val="BA2A65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1469B1"/>
    <w:multiLevelType w:val="multilevel"/>
    <w:tmpl w:val="136087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6A45A5"/>
    <w:multiLevelType w:val="hybridMultilevel"/>
    <w:tmpl w:val="060A1DF0"/>
    <w:lvl w:ilvl="0" w:tplc="6C9878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F5D5D8D"/>
    <w:multiLevelType w:val="hybridMultilevel"/>
    <w:tmpl w:val="6492A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D848D2"/>
    <w:multiLevelType w:val="hybridMultilevel"/>
    <w:tmpl w:val="B5287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8872AA"/>
    <w:multiLevelType w:val="hybridMultilevel"/>
    <w:tmpl w:val="EBDAAB6A"/>
    <w:lvl w:ilvl="0" w:tplc="2C2887BE">
      <w:start w:val="3"/>
      <w:numFmt w:val="decimal"/>
      <w:lvlText w:val="%1."/>
      <w:lvlJc w:val="left"/>
      <w:pPr>
        <w:ind w:left="858" w:hanging="360"/>
      </w:pPr>
      <w:rPr>
        <w:rFonts w:hint="default"/>
      </w:rPr>
    </w:lvl>
    <w:lvl w:ilvl="1" w:tplc="04190019" w:tentative="1">
      <w:start w:val="1"/>
      <w:numFmt w:val="lowerLetter"/>
      <w:lvlText w:val="%2."/>
      <w:lvlJc w:val="left"/>
      <w:pPr>
        <w:ind w:left="1578" w:hanging="360"/>
      </w:pPr>
    </w:lvl>
    <w:lvl w:ilvl="2" w:tplc="0419001B" w:tentative="1">
      <w:start w:val="1"/>
      <w:numFmt w:val="lowerRoman"/>
      <w:lvlText w:val="%3."/>
      <w:lvlJc w:val="right"/>
      <w:pPr>
        <w:ind w:left="2298" w:hanging="180"/>
      </w:pPr>
    </w:lvl>
    <w:lvl w:ilvl="3" w:tplc="0419000F" w:tentative="1">
      <w:start w:val="1"/>
      <w:numFmt w:val="decimal"/>
      <w:lvlText w:val="%4."/>
      <w:lvlJc w:val="left"/>
      <w:pPr>
        <w:ind w:left="3018" w:hanging="360"/>
      </w:pPr>
    </w:lvl>
    <w:lvl w:ilvl="4" w:tplc="04190019" w:tentative="1">
      <w:start w:val="1"/>
      <w:numFmt w:val="lowerLetter"/>
      <w:lvlText w:val="%5."/>
      <w:lvlJc w:val="left"/>
      <w:pPr>
        <w:ind w:left="3738" w:hanging="360"/>
      </w:pPr>
    </w:lvl>
    <w:lvl w:ilvl="5" w:tplc="0419001B" w:tentative="1">
      <w:start w:val="1"/>
      <w:numFmt w:val="lowerRoman"/>
      <w:lvlText w:val="%6."/>
      <w:lvlJc w:val="right"/>
      <w:pPr>
        <w:ind w:left="4458" w:hanging="180"/>
      </w:pPr>
    </w:lvl>
    <w:lvl w:ilvl="6" w:tplc="0419000F" w:tentative="1">
      <w:start w:val="1"/>
      <w:numFmt w:val="decimal"/>
      <w:lvlText w:val="%7."/>
      <w:lvlJc w:val="left"/>
      <w:pPr>
        <w:ind w:left="5178" w:hanging="360"/>
      </w:pPr>
    </w:lvl>
    <w:lvl w:ilvl="7" w:tplc="04190019" w:tentative="1">
      <w:start w:val="1"/>
      <w:numFmt w:val="lowerLetter"/>
      <w:lvlText w:val="%8."/>
      <w:lvlJc w:val="left"/>
      <w:pPr>
        <w:ind w:left="5898" w:hanging="360"/>
      </w:pPr>
    </w:lvl>
    <w:lvl w:ilvl="8" w:tplc="0419001B" w:tentative="1">
      <w:start w:val="1"/>
      <w:numFmt w:val="lowerRoman"/>
      <w:lvlText w:val="%9."/>
      <w:lvlJc w:val="right"/>
      <w:pPr>
        <w:ind w:left="6618" w:hanging="180"/>
      </w:pPr>
    </w:lvl>
  </w:abstractNum>
  <w:abstractNum w:abstractNumId="15">
    <w:nsid w:val="31B52817"/>
    <w:multiLevelType w:val="hybridMultilevel"/>
    <w:tmpl w:val="4330E42E"/>
    <w:lvl w:ilvl="0" w:tplc="09C2B22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DA3F93"/>
    <w:multiLevelType w:val="hybridMultilevel"/>
    <w:tmpl w:val="63785752"/>
    <w:lvl w:ilvl="0" w:tplc="7DA49E2E">
      <w:start w:val="1"/>
      <w:numFmt w:val="decimal"/>
      <w:lvlText w:val="%1)"/>
      <w:lvlJc w:val="left"/>
      <w:pPr>
        <w:ind w:left="502"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6E4B94"/>
    <w:multiLevelType w:val="hybridMultilevel"/>
    <w:tmpl w:val="8B7A50F2"/>
    <w:lvl w:ilvl="0" w:tplc="C10C8A14">
      <w:start w:val="11"/>
      <w:numFmt w:val="decimal"/>
      <w:lvlText w:val="%1."/>
      <w:lvlJc w:val="left"/>
      <w:pPr>
        <w:ind w:left="735" w:hanging="375"/>
      </w:pPr>
      <w:rPr>
        <w:rFonts w:ascii="Calibri" w:hAnsi="Calibri"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B206B6"/>
    <w:multiLevelType w:val="hybridMultilevel"/>
    <w:tmpl w:val="1782493E"/>
    <w:lvl w:ilvl="0" w:tplc="424AA02C">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47A305A0"/>
    <w:multiLevelType w:val="hybridMultilevel"/>
    <w:tmpl w:val="C9229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4D526B"/>
    <w:multiLevelType w:val="hybridMultilevel"/>
    <w:tmpl w:val="11A2E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503F8B"/>
    <w:multiLevelType w:val="hybridMultilevel"/>
    <w:tmpl w:val="FE68A1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483E8F"/>
    <w:multiLevelType w:val="hybridMultilevel"/>
    <w:tmpl w:val="6770B4DC"/>
    <w:lvl w:ilvl="0" w:tplc="04190001">
      <w:start w:val="1"/>
      <w:numFmt w:val="bullet"/>
      <w:lvlText w:val=""/>
      <w:lvlJc w:val="left"/>
      <w:pPr>
        <w:tabs>
          <w:tab w:val="num" w:pos="1500"/>
        </w:tabs>
        <w:ind w:left="1500" w:hanging="360"/>
      </w:pPr>
      <w:rPr>
        <w:rFonts w:ascii="Symbol" w:hAnsi="Symbol" w:cs="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23">
    <w:nsid w:val="51CE0F67"/>
    <w:multiLevelType w:val="hybridMultilevel"/>
    <w:tmpl w:val="D3D2DC70"/>
    <w:lvl w:ilvl="0" w:tplc="F01856F2">
      <w:start w:val="3"/>
      <w:numFmt w:val="decimal"/>
      <w:lvlText w:val="%1."/>
      <w:lvlJc w:val="left"/>
      <w:pPr>
        <w:ind w:left="498" w:hanging="360"/>
      </w:pPr>
      <w:rPr>
        <w:rFonts w:hint="default"/>
        <w:b/>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24">
    <w:nsid w:val="51E9235C"/>
    <w:multiLevelType w:val="hybridMultilevel"/>
    <w:tmpl w:val="CB225F5A"/>
    <w:lvl w:ilvl="0" w:tplc="8184486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6D6798"/>
    <w:multiLevelType w:val="multilevel"/>
    <w:tmpl w:val="1D769F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DD3C56"/>
    <w:multiLevelType w:val="hybridMultilevel"/>
    <w:tmpl w:val="BB789986"/>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5625B7"/>
    <w:multiLevelType w:val="hybridMultilevel"/>
    <w:tmpl w:val="26084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98557A"/>
    <w:multiLevelType w:val="multilevel"/>
    <w:tmpl w:val="03CAB504"/>
    <w:lvl w:ilvl="0">
      <w:start w:val="1"/>
      <w:numFmt w:val="decimal"/>
      <w:pStyle w:val="a"/>
      <w:lvlText w:val="%1"/>
      <w:lvlJc w:val="left"/>
      <w:pPr>
        <w:tabs>
          <w:tab w:val="num" w:pos="420"/>
        </w:tabs>
        <w:ind w:left="420" w:hanging="420"/>
      </w:pPr>
      <w:rPr>
        <w:rFonts w:hint="default"/>
        <w:b w:val="0"/>
        <w:bCs w:val="0"/>
      </w:rPr>
    </w:lvl>
    <w:lvl w:ilvl="1">
      <w:start w:val="1"/>
      <w:numFmt w:val="decimal"/>
      <w:lvlText w:val="%1.%2"/>
      <w:lvlJc w:val="left"/>
      <w:pPr>
        <w:tabs>
          <w:tab w:val="num" w:pos="1020"/>
        </w:tabs>
        <w:ind w:left="1020" w:hanging="420"/>
      </w:pPr>
      <w:rPr>
        <w:rFonts w:hint="default"/>
        <w:b w:val="0"/>
        <w:bCs w:val="0"/>
      </w:rPr>
    </w:lvl>
    <w:lvl w:ilvl="2">
      <w:start w:val="1"/>
      <w:numFmt w:val="decimal"/>
      <w:lvlText w:val="%1.%2.%3"/>
      <w:lvlJc w:val="left"/>
      <w:pPr>
        <w:tabs>
          <w:tab w:val="num" w:pos="1920"/>
        </w:tabs>
        <w:ind w:left="1920" w:hanging="720"/>
      </w:pPr>
      <w:rPr>
        <w:rFonts w:hint="default"/>
        <w:b w:val="0"/>
        <w:bCs w:val="0"/>
      </w:rPr>
    </w:lvl>
    <w:lvl w:ilvl="3">
      <w:start w:val="1"/>
      <w:numFmt w:val="decimal"/>
      <w:lvlText w:val="%1.%2.%3.%4"/>
      <w:lvlJc w:val="left"/>
      <w:pPr>
        <w:tabs>
          <w:tab w:val="num" w:pos="2520"/>
        </w:tabs>
        <w:ind w:left="2520" w:hanging="720"/>
      </w:pPr>
      <w:rPr>
        <w:rFonts w:hint="default"/>
        <w:b w:val="0"/>
        <w:bCs w:val="0"/>
      </w:rPr>
    </w:lvl>
    <w:lvl w:ilvl="4">
      <w:start w:val="1"/>
      <w:numFmt w:val="decimal"/>
      <w:lvlText w:val="%1.%2.%3.%4.%5"/>
      <w:lvlJc w:val="left"/>
      <w:pPr>
        <w:tabs>
          <w:tab w:val="num" w:pos="3480"/>
        </w:tabs>
        <w:ind w:left="3480" w:hanging="1080"/>
      </w:pPr>
      <w:rPr>
        <w:rFonts w:hint="default"/>
        <w:b w:val="0"/>
        <w:bCs w:val="0"/>
      </w:rPr>
    </w:lvl>
    <w:lvl w:ilvl="5">
      <w:start w:val="1"/>
      <w:numFmt w:val="decimal"/>
      <w:lvlText w:val="%1.%2.%3.%4.%5.%6"/>
      <w:lvlJc w:val="left"/>
      <w:pPr>
        <w:tabs>
          <w:tab w:val="num" w:pos="4080"/>
        </w:tabs>
        <w:ind w:left="4080" w:hanging="1080"/>
      </w:pPr>
      <w:rPr>
        <w:rFonts w:hint="default"/>
        <w:b w:val="0"/>
        <w:bCs w:val="0"/>
      </w:rPr>
    </w:lvl>
    <w:lvl w:ilvl="6">
      <w:start w:val="1"/>
      <w:numFmt w:val="decimal"/>
      <w:lvlText w:val="%1.%2.%3.%4.%5.%6.%7"/>
      <w:lvlJc w:val="left"/>
      <w:pPr>
        <w:tabs>
          <w:tab w:val="num" w:pos="5040"/>
        </w:tabs>
        <w:ind w:left="5040" w:hanging="1440"/>
      </w:pPr>
      <w:rPr>
        <w:rFonts w:hint="default"/>
        <w:b w:val="0"/>
        <w:bCs w:val="0"/>
      </w:rPr>
    </w:lvl>
    <w:lvl w:ilvl="7">
      <w:start w:val="1"/>
      <w:numFmt w:val="decimal"/>
      <w:lvlText w:val="%1.%2.%3.%4.%5.%6.%7.%8"/>
      <w:lvlJc w:val="left"/>
      <w:pPr>
        <w:tabs>
          <w:tab w:val="num" w:pos="5640"/>
        </w:tabs>
        <w:ind w:left="5640" w:hanging="1440"/>
      </w:pPr>
      <w:rPr>
        <w:rFonts w:hint="default"/>
        <w:b w:val="0"/>
        <w:bCs w:val="0"/>
      </w:rPr>
    </w:lvl>
    <w:lvl w:ilvl="8">
      <w:start w:val="1"/>
      <w:numFmt w:val="decimal"/>
      <w:lvlText w:val="%1.%2.%3.%4.%5.%6.%7.%8.%9"/>
      <w:lvlJc w:val="left"/>
      <w:pPr>
        <w:tabs>
          <w:tab w:val="num" w:pos="6600"/>
        </w:tabs>
        <w:ind w:left="6600" w:hanging="1800"/>
      </w:pPr>
      <w:rPr>
        <w:rFonts w:hint="default"/>
        <w:b w:val="0"/>
        <w:bCs w:val="0"/>
      </w:rPr>
    </w:lvl>
  </w:abstractNum>
  <w:abstractNum w:abstractNumId="29">
    <w:nsid w:val="65A362BA"/>
    <w:multiLevelType w:val="multilevel"/>
    <w:tmpl w:val="8B467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F35108"/>
    <w:multiLevelType w:val="hybridMultilevel"/>
    <w:tmpl w:val="CCA80266"/>
    <w:lvl w:ilvl="0" w:tplc="783E7A1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F4338E"/>
    <w:multiLevelType w:val="hybridMultilevel"/>
    <w:tmpl w:val="E6665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D6559C"/>
    <w:multiLevelType w:val="hybridMultilevel"/>
    <w:tmpl w:val="6CBCCD86"/>
    <w:lvl w:ilvl="0" w:tplc="0F80249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B54360"/>
    <w:multiLevelType w:val="hybridMultilevel"/>
    <w:tmpl w:val="00868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C818C9"/>
    <w:multiLevelType w:val="hybridMultilevel"/>
    <w:tmpl w:val="0C522C18"/>
    <w:lvl w:ilvl="0" w:tplc="FB601AA6">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F2121D"/>
    <w:multiLevelType w:val="hybridMultilevel"/>
    <w:tmpl w:val="EABE3CD6"/>
    <w:lvl w:ilvl="0" w:tplc="6D7A63E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1865F9C"/>
    <w:multiLevelType w:val="hybridMultilevel"/>
    <w:tmpl w:val="5B287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EC3494"/>
    <w:multiLevelType w:val="multilevel"/>
    <w:tmpl w:val="98C6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3D2BB2"/>
    <w:multiLevelType w:val="hybridMultilevel"/>
    <w:tmpl w:val="0C36C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997568"/>
    <w:multiLevelType w:val="hybridMultilevel"/>
    <w:tmpl w:val="E2FC6930"/>
    <w:lvl w:ilvl="0" w:tplc="21921E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EC92A7F"/>
    <w:multiLevelType w:val="hybridMultilevel"/>
    <w:tmpl w:val="F4E8F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6"/>
  </w:num>
  <w:num w:numId="4">
    <w:abstractNumId w:val="22"/>
  </w:num>
  <w:num w:numId="5">
    <w:abstractNumId w:val="18"/>
  </w:num>
  <w:num w:numId="6">
    <w:abstractNumId w:val="3"/>
  </w:num>
  <w:num w:numId="7">
    <w:abstractNumId w:val="34"/>
  </w:num>
  <w:num w:numId="8">
    <w:abstractNumId w:val="16"/>
  </w:num>
  <w:num w:numId="9">
    <w:abstractNumId w:val="30"/>
  </w:num>
  <w:num w:numId="10">
    <w:abstractNumId w:val="24"/>
  </w:num>
  <w:num w:numId="11">
    <w:abstractNumId w:val="4"/>
  </w:num>
  <w:num w:numId="12">
    <w:abstractNumId w:val="35"/>
  </w:num>
  <w:num w:numId="13">
    <w:abstractNumId w:val="39"/>
  </w:num>
  <w:num w:numId="14">
    <w:abstractNumId w:val="32"/>
  </w:num>
  <w:num w:numId="15">
    <w:abstractNumId w:val="38"/>
  </w:num>
  <w:num w:numId="16">
    <w:abstractNumId w:val="9"/>
  </w:num>
  <w:num w:numId="17">
    <w:abstractNumId w:val="0"/>
  </w:num>
  <w:num w:numId="18">
    <w:abstractNumId w:val="15"/>
  </w:num>
  <w:num w:numId="19">
    <w:abstractNumId w:val="29"/>
  </w:num>
  <w:num w:numId="20">
    <w:abstractNumId w:val="7"/>
  </w:num>
  <w:num w:numId="21">
    <w:abstractNumId w:val="10"/>
  </w:num>
  <w:num w:numId="22">
    <w:abstractNumId w:val="37"/>
  </w:num>
  <w:num w:numId="23">
    <w:abstractNumId w:val="25"/>
  </w:num>
  <w:num w:numId="24">
    <w:abstractNumId w:val="23"/>
  </w:num>
  <w:num w:numId="25">
    <w:abstractNumId w:val="14"/>
  </w:num>
  <w:num w:numId="26">
    <w:abstractNumId w:val="26"/>
  </w:num>
  <w:num w:numId="27">
    <w:abstractNumId w:val="5"/>
  </w:num>
  <w:num w:numId="28">
    <w:abstractNumId w:val="8"/>
  </w:num>
  <w:num w:numId="29">
    <w:abstractNumId w:val="1"/>
  </w:num>
  <w:num w:numId="30">
    <w:abstractNumId w:val="40"/>
  </w:num>
  <w:num w:numId="31">
    <w:abstractNumId w:val="12"/>
  </w:num>
  <w:num w:numId="32">
    <w:abstractNumId w:val="33"/>
  </w:num>
  <w:num w:numId="33">
    <w:abstractNumId w:val="13"/>
  </w:num>
  <w:num w:numId="34">
    <w:abstractNumId w:val="36"/>
  </w:num>
  <w:num w:numId="35">
    <w:abstractNumId w:val="20"/>
  </w:num>
  <w:num w:numId="36">
    <w:abstractNumId w:val="27"/>
  </w:num>
  <w:num w:numId="37">
    <w:abstractNumId w:val="31"/>
  </w:num>
  <w:num w:numId="38">
    <w:abstractNumId w:val="11"/>
  </w:num>
  <w:num w:numId="39">
    <w:abstractNumId w:val="19"/>
  </w:num>
  <w:num w:numId="40">
    <w:abstractNumId w:val="17"/>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DF"/>
    <w:rsid w:val="00020A35"/>
    <w:rsid w:val="00192EE2"/>
    <w:rsid w:val="0030713E"/>
    <w:rsid w:val="00512FB6"/>
    <w:rsid w:val="005154B7"/>
    <w:rsid w:val="00666EA1"/>
    <w:rsid w:val="006A22CE"/>
    <w:rsid w:val="007374AF"/>
    <w:rsid w:val="00C646DF"/>
    <w:rsid w:val="00C75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B8F0058-17D6-40AB-B903-2449208E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uiPriority w:val="9"/>
    <w:qFormat/>
    <w:rsid w:val="00192EE2"/>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0"/>
    <w:link w:val="20"/>
    <w:uiPriority w:val="9"/>
    <w:qFormat/>
    <w:rsid w:val="00192EE2"/>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92EE2"/>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1"/>
    <w:link w:val="2"/>
    <w:uiPriority w:val="9"/>
    <w:rsid w:val="00192EE2"/>
    <w:rPr>
      <w:rFonts w:ascii="Times New Roman" w:eastAsia="Times New Roman" w:hAnsi="Times New Roman" w:cs="Times New Roman"/>
      <w:b/>
      <w:bCs/>
      <w:sz w:val="36"/>
      <w:szCs w:val="36"/>
      <w:lang w:val="x-none" w:eastAsia="x-none"/>
    </w:rPr>
  </w:style>
  <w:style w:type="numbering" w:customStyle="1" w:styleId="11">
    <w:name w:val="Нет списка1"/>
    <w:next w:val="a3"/>
    <w:uiPriority w:val="99"/>
    <w:semiHidden/>
    <w:unhideWhenUsed/>
    <w:rsid w:val="00192EE2"/>
  </w:style>
  <w:style w:type="character" w:styleId="a4">
    <w:name w:val="Strong"/>
    <w:uiPriority w:val="22"/>
    <w:qFormat/>
    <w:rsid w:val="00192EE2"/>
    <w:rPr>
      <w:b/>
      <w:bCs/>
    </w:rPr>
  </w:style>
  <w:style w:type="paragraph" w:styleId="a5">
    <w:name w:val="Normal (Web)"/>
    <w:basedOn w:val="a0"/>
    <w:uiPriority w:val="99"/>
    <w:rsid w:val="00192E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0"/>
    <w:link w:val="a7"/>
    <w:uiPriority w:val="99"/>
    <w:rsid w:val="00192EE2"/>
    <w:pPr>
      <w:spacing w:after="0" w:line="240" w:lineRule="auto"/>
      <w:jc w:val="both"/>
    </w:pPr>
    <w:rPr>
      <w:rFonts w:ascii="Times New Roman" w:eastAsia="Times New Roman" w:hAnsi="Times New Roman" w:cs="Times New Roman"/>
      <w:sz w:val="24"/>
      <w:szCs w:val="24"/>
      <w:lang w:val="x-none" w:eastAsia="x-none"/>
    </w:rPr>
  </w:style>
  <w:style w:type="character" w:customStyle="1" w:styleId="a7">
    <w:name w:val="Основной текст Знак"/>
    <w:basedOn w:val="a1"/>
    <w:link w:val="a6"/>
    <w:uiPriority w:val="99"/>
    <w:rsid w:val="00192EE2"/>
    <w:rPr>
      <w:rFonts w:ascii="Times New Roman" w:eastAsia="Times New Roman" w:hAnsi="Times New Roman" w:cs="Times New Roman"/>
      <w:sz w:val="24"/>
      <w:szCs w:val="24"/>
      <w:lang w:val="x-none" w:eastAsia="x-none"/>
    </w:rPr>
  </w:style>
  <w:style w:type="paragraph" w:styleId="3">
    <w:name w:val="Body Text Indent 3"/>
    <w:basedOn w:val="a0"/>
    <w:link w:val="30"/>
    <w:uiPriority w:val="99"/>
    <w:rsid w:val="00192EE2"/>
    <w:pPr>
      <w:spacing w:after="0" w:line="240" w:lineRule="auto"/>
      <w:ind w:firstLine="720"/>
      <w:jc w:val="both"/>
    </w:pPr>
    <w:rPr>
      <w:rFonts w:ascii="Times New Roman" w:eastAsia="Times New Roman" w:hAnsi="Times New Roman" w:cs="Times New Roman"/>
      <w:sz w:val="24"/>
      <w:szCs w:val="24"/>
      <w:lang w:val="x-none" w:eastAsia="x-none"/>
    </w:rPr>
  </w:style>
  <w:style w:type="character" w:customStyle="1" w:styleId="30">
    <w:name w:val="Основной текст с отступом 3 Знак"/>
    <w:basedOn w:val="a1"/>
    <w:link w:val="3"/>
    <w:uiPriority w:val="99"/>
    <w:rsid w:val="00192EE2"/>
    <w:rPr>
      <w:rFonts w:ascii="Times New Roman" w:eastAsia="Times New Roman" w:hAnsi="Times New Roman" w:cs="Times New Roman"/>
      <w:sz w:val="24"/>
      <w:szCs w:val="24"/>
      <w:lang w:val="x-none" w:eastAsia="x-none"/>
    </w:rPr>
  </w:style>
  <w:style w:type="paragraph" w:styleId="21">
    <w:name w:val="Body Text Indent 2"/>
    <w:basedOn w:val="a0"/>
    <w:link w:val="22"/>
    <w:uiPriority w:val="99"/>
    <w:rsid w:val="00192EE2"/>
    <w:pPr>
      <w:spacing w:after="120" w:line="480" w:lineRule="auto"/>
      <w:ind w:left="283"/>
    </w:pPr>
    <w:rPr>
      <w:rFonts w:ascii="Calibri" w:eastAsia="Times New Roman" w:hAnsi="Calibri" w:cs="Times New Roman"/>
      <w:lang w:val="x-none"/>
    </w:rPr>
  </w:style>
  <w:style w:type="character" w:customStyle="1" w:styleId="22">
    <w:name w:val="Основной текст с отступом 2 Знак"/>
    <w:basedOn w:val="a1"/>
    <w:link w:val="21"/>
    <w:uiPriority w:val="99"/>
    <w:rsid w:val="00192EE2"/>
    <w:rPr>
      <w:rFonts w:ascii="Calibri" w:eastAsia="Times New Roman" w:hAnsi="Calibri" w:cs="Times New Roman"/>
      <w:lang w:val="x-none"/>
    </w:rPr>
  </w:style>
  <w:style w:type="paragraph" w:customStyle="1" w:styleId="12">
    <w:name w:val="Абзац списка1"/>
    <w:basedOn w:val="a0"/>
    <w:uiPriority w:val="99"/>
    <w:rsid w:val="00192EE2"/>
    <w:pPr>
      <w:ind w:left="720"/>
    </w:pPr>
    <w:rPr>
      <w:rFonts w:ascii="Calibri" w:eastAsia="Times New Roman" w:hAnsi="Calibri" w:cs="Calibri"/>
    </w:rPr>
  </w:style>
  <w:style w:type="paragraph" w:customStyle="1" w:styleId="ConsPlusNormal">
    <w:name w:val="ConsPlusNormal"/>
    <w:rsid w:val="00192E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92EE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192E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0"/>
    <w:link w:val="a9"/>
    <w:uiPriority w:val="99"/>
    <w:semiHidden/>
    <w:rsid w:val="00192EE2"/>
    <w:pPr>
      <w:spacing w:after="0" w:line="240" w:lineRule="auto"/>
    </w:pPr>
    <w:rPr>
      <w:rFonts w:ascii="Tahoma" w:eastAsia="Times New Roman" w:hAnsi="Tahoma" w:cs="Times New Roman"/>
      <w:sz w:val="16"/>
      <w:szCs w:val="16"/>
      <w:lang w:val="x-none" w:eastAsia="x-none"/>
    </w:rPr>
  </w:style>
  <w:style w:type="character" w:customStyle="1" w:styleId="a9">
    <w:name w:val="Текст выноски Знак"/>
    <w:basedOn w:val="a1"/>
    <w:link w:val="a8"/>
    <w:uiPriority w:val="99"/>
    <w:semiHidden/>
    <w:rsid w:val="00192EE2"/>
    <w:rPr>
      <w:rFonts w:ascii="Tahoma" w:eastAsia="Times New Roman" w:hAnsi="Tahoma" w:cs="Times New Roman"/>
      <w:sz w:val="16"/>
      <w:szCs w:val="16"/>
      <w:lang w:val="x-none" w:eastAsia="x-none"/>
    </w:rPr>
  </w:style>
  <w:style w:type="character" w:customStyle="1" w:styleId="aa">
    <w:name w:val="Гипертекстовая ссылка"/>
    <w:uiPriority w:val="99"/>
    <w:rsid w:val="00192EE2"/>
    <w:rPr>
      <w:color w:val="008000"/>
    </w:rPr>
  </w:style>
  <w:style w:type="character" w:customStyle="1" w:styleId="ab">
    <w:name w:val="Цветовое выделение"/>
    <w:uiPriority w:val="99"/>
    <w:rsid w:val="00192EE2"/>
    <w:rPr>
      <w:b/>
      <w:bCs/>
      <w:color w:val="000080"/>
    </w:rPr>
  </w:style>
  <w:style w:type="paragraph" w:customStyle="1" w:styleId="13">
    <w:name w:val="Знак1"/>
    <w:basedOn w:val="a0"/>
    <w:uiPriority w:val="99"/>
    <w:rsid w:val="00192EE2"/>
    <w:pPr>
      <w:spacing w:after="160" w:line="240" w:lineRule="exact"/>
    </w:pPr>
    <w:rPr>
      <w:rFonts w:ascii="Verdana" w:eastAsia="Times New Roman" w:hAnsi="Verdana" w:cs="Verdana"/>
      <w:sz w:val="24"/>
      <w:szCs w:val="24"/>
      <w:lang w:val="en-US"/>
    </w:rPr>
  </w:style>
  <w:style w:type="character" w:customStyle="1" w:styleId="apple-style-span">
    <w:name w:val="apple-style-span"/>
    <w:basedOn w:val="a1"/>
    <w:uiPriority w:val="99"/>
    <w:rsid w:val="00192EE2"/>
  </w:style>
  <w:style w:type="paragraph" w:customStyle="1" w:styleId="u">
    <w:name w:val="u"/>
    <w:basedOn w:val="a0"/>
    <w:uiPriority w:val="99"/>
    <w:rsid w:val="00192E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Стиль"/>
    <w:uiPriority w:val="99"/>
    <w:rsid w:val="00192EE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pple-converted-space">
    <w:name w:val="apple-converted-space"/>
    <w:basedOn w:val="a1"/>
    <w:rsid w:val="00192EE2"/>
  </w:style>
  <w:style w:type="paragraph" w:styleId="ad">
    <w:name w:val="header"/>
    <w:basedOn w:val="a0"/>
    <w:link w:val="ae"/>
    <w:uiPriority w:val="99"/>
    <w:rsid w:val="00192EE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Верхний колонтитул Знак"/>
    <w:basedOn w:val="a1"/>
    <w:link w:val="ad"/>
    <w:uiPriority w:val="99"/>
    <w:rsid w:val="00192EE2"/>
    <w:rPr>
      <w:rFonts w:ascii="Times New Roman" w:eastAsia="Times New Roman" w:hAnsi="Times New Roman" w:cs="Times New Roman"/>
      <w:sz w:val="24"/>
      <w:szCs w:val="24"/>
      <w:lang w:val="x-none" w:eastAsia="x-none"/>
    </w:rPr>
  </w:style>
  <w:style w:type="paragraph" w:styleId="af">
    <w:name w:val="footer"/>
    <w:basedOn w:val="a0"/>
    <w:link w:val="af0"/>
    <w:uiPriority w:val="99"/>
    <w:rsid w:val="00192EE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0">
    <w:name w:val="Нижний колонтитул Знак"/>
    <w:basedOn w:val="a1"/>
    <w:link w:val="af"/>
    <w:uiPriority w:val="99"/>
    <w:rsid w:val="00192EE2"/>
    <w:rPr>
      <w:rFonts w:ascii="Times New Roman" w:eastAsia="Times New Roman" w:hAnsi="Times New Roman" w:cs="Times New Roman"/>
      <w:sz w:val="24"/>
      <w:szCs w:val="24"/>
      <w:lang w:val="x-none" w:eastAsia="x-none"/>
    </w:rPr>
  </w:style>
  <w:style w:type="paragraph" w:customStyle="1" w:styleId="Default">
    <w:name w:val="Default"/>
    <w:uiPriority w:val="99"/>
    <w:rsid w:val="00192E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1">
    <w:name w:val="Знак Знак Знак Знак Знак Знак Знак Знак Знак Знак Знак Знак Знак Знак Знак Знак"/>
    <w:basedOn w:val="a0"/>
    <w:uiPriority w:val="99"/>
    <w:rsid w:val="00192EE2"/>
    <w:pPr>
      <w:spacing w:after="160" w:line="240" w:lineRule="exact"/>
    </w:pPr>
    <w:rPr>
      <w:rFonts w:ascii="Verdana" w:eastAsia="Times New Roman" w:hAnsi="Verdana" w:cs="Verdana"/>
      <w:sz w:val="20"/>
      <w:szCs w:val="20"/>
      <w:lang w:val="en-US"/>
    </w:rPr>
  </w:style>
  <w:style w:type="paragraph" w:styleId="af2">
    <w:name w:val="Body Text Indent"/>
    <w:basedOn w:val="a0"/>
    <w:link w:val="af3"/>
    <w:uiPriority w:val="99"/>
    <w:rsid w:val="00192EE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3">
    <w:name w:val="Основной текст с отступом Знак"/>
    <w:basedOn w:val="a1"/>
    <w:link w:val="af2"/>
    <w:uiPriority w:val="99"/>
    <w:rsid w:val="00192EE2"/>
    <w:rPr>
      <w:rFonts w:ascii="Times New Roman" w:eastAsia="Times New Roman" w:hAnsi="Times New Roman" w:cs="Times New Roman"/>
      <w:sz w:val="24"/>
      <w:szCs w:val="24"/>
      <w:lang w:val="x-none" w:eastAsia="x-none"/>
    </w:rPr>
  </w:style>
  <w:style w:type="character" w:styleId="af4">
    <w:name w:val="page number"/>
    <w:basedOn w:val="a1"/>
    <w:uiPriority w:val="99"/>
    <w:rsid w:val="00192EE2"/>
  </w:style>
  <w:style w:type="paragraph" w:customStyle="1" w:styleId="ConsPlusDocList">
    <w:name w:val="ConsPlusDocList"/>
    <w:next w:val="a0"/>
    <w:uiPriority w:val="99"/>
    <w:rsid w:val="00192EE2"/>
    <w:pPr>
      <w:widowControl w:val="0"/>
      <w:suppressAutoHyphens/>
      <w:autoSpaceDE w:val="0"/>
      <w:spacing w:after="0" w:line="240" w:lineRule="auto"/>
    </w:pPr>
    <w:rPr>
      <w:rFonts w:ascii="Arial" w:eastAsia="Times New Roman" w:hAnsi="Arial" w:cs="Arial"/>
      <w:sz w:val="20"/>
      <w:szCs w:val="20"/>
      <w:lang w:eastAsia="hi-IN" w:bidi="hi-IN"/>
    </w:rPr>
  </w:style>
  <w:style w:type="paragraph" w:styleId="a">
    <w:name w:val="Title"/>
    <w:basedOn w:val="a0"/>
    <w:link w:val="af5"/>
    <w:uiPriority w:val="99"/>
    <w:qFormat/>
    <w:rsid w:val="00192EE2"/>
    <w:pPr>
      <w:numPr>
        <w:numId w:val="1"/>
      </w:numPr>
      <w:spacing w:after="0" w:line="240" w:lineRule="auto"/>
      <w:jc w:val="center"/>
    </w:pPr>
    <w:rPr>
      <w:rFonts w:ascii="Times New Roman" w:eastAsia="Times New Roman" w:hAnsi="Times New Roman" w:cs="Times New Roman"/>
      <w:b/>
      <w:bCs/>
      <w:sz w:val="32"/>
      <w:szCs w:val="32"/>
      <w:lang w:val="x-none" w:eastAsia="x-none"/>
    </w:rPr>
  </w:style>
  <w:style w:type="character" w:customStyle="1" w:styleId="af5">
    <w:name w:val="Название Знак"/>
    <w:basedOn w:val="a1"/>
    <w:link w:val="a"/>
    <w:uiPriority w:val="99"/>
    <w:rsid w:val="00192EE2"/>
    <w:rPr>
      <w:rFonts w:ascii="Times New Roman" w:eastAsia="Times New Roman" w:hAnsi="Times New Roman" w:cs="Times New Roman"/>
      <w:b/>
      <w:bCs/>
      <w:sz w:val="32"/>
      <w:szCs w:val="32"/>
      <w:lang w:val="x-none" w:eastAsia="x-none"/>
    </w:rPr>
  </w:style>
  <w:style w:type="character" w:customStyle="1" w:styleId="FontStyle25">
    <w:name w:val="Font Style25"/>
    <w:rsid w:val="00192EE2"/>
    <w:rPr>
      <w:rFonts w:ascii="Times New Roman" w:hAnsi="Times New Roman" w:cs="Times New Roman"/>
      <w:sz w:val="22"/>
      <w:szCs w:val="22"/>
    </w:rPr>
  </w:style>
  <w:style w:type="character" w:customStyle="1" w:styleId="FontStyle26">
    <w:name w:val="Font Style26"/>
    <w:uiPriority w:val="99"/>
    <w:rsid w:val="00192EE2"/>
    <w:rPr>
      <w:rFonts w:ascii="Times New Roman" w:hAnsi="Times New Roman" w:cs="Times New Roman"/>
      <w:b/>
      <w:bCs/>
      <w:sz w:val="22"/>
      <w:szCs w:val="22"/>
    </w:rPr>
  </w:style>
  <w:style w:type="character" w:customStyle="1" w:styleId="23">
    <w:name w:val="Основной текст Знак2"/>
    <w:uiPriority w:val="99"/>
    <w:semiHidden/>
    <w:rsid w:val="00192EE2"/>
    <w:rPr>
      <w:color w:val="000000"/>
    </w:rPr>
  </w:style>
  <w:style w:type="character" w:customStyle="1" w:styleId="FontStyle202">
    <w:name w:val="Font Style202"/>
    <w:uiPriority w:val="99"/>
    <w:rsid w:val="00192EE2"/>
    <w:rPr>
      <w:rFonts w:ascii="Century Schoolbook" w:hAnsi="Century Schoolbook" w:cs="Century Schoolbook"/>
      <w:b/>
      <w:bCs/>
      <w:sz w:val="20"/>
      <w:szCs w:val="20"/>
    </w:rPr>
  </w:style>
  <w:style w:type="character" w:customStyle="1" w:styleId="FontStyle207">
    <w:name w:val="Font Style207"/>
    <w:uiPriority w:val="99"/>
    <w:rsid w:val="00192EE2"/>
    <w:rPr>
      <w:rFonts w:ascii="Century Schoolbook" w:hAnsi="Century Schoolbook" w:cs="Century Schoolbook"/>
      <w:sz w:val="18"/>
      <w:szCs w:val="18"/>
    </w:rPr>
  </w:style>
  <w:style w:type="table" w:styleId="af6">
    <w:name w:val="Table Grid"/>
    <w:basedOn w:val="a2"/>
    <w:uiPriority w:val="99"/>
    <w:rsid w:val="00192EE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rsid w:val="00192EE2"/>
  </w:style>
  <w:style w:type="character" w:customStyle="1" w:styleId="ep">
    <w:name w:val="ep"/>
    <w:basedOn w:val="a1"/>
    <w:rsid w:val="00192EE2"/>
  </w:style>
  <w:style w:type="paragraph" w:styleId="af7">
    <w:name w:val="List Paragraph"/>
    <w:basedOn w:val="a0"/>
    <w:uiPriority w:val="34"/>
    <w:qFormat/>
    <w:rsid w:val="00192EE2"/>
    <w:pPr>
      <w:ind w:left="720"/>
      <w:contextualSpacing/>
    </w:pPr>
    <w:rPr>
      <w:rFonts w:ascii="Calibri" w:eastAsia="Times New Roman" w:hAnsi="Calibri" w:cs="Times New Roman"/>
      <w:lang w:eastAsia="ru-RU"/>
    </w:rPr>
  </w:style>
  <w:style w:type="paragraph" w:customStyle="1" w:styleId="Style17">
    <w:name w:val="Style17"/>
    <w:basedOn w:val="a0"/>
    <w:rsid w:val="00192EE2"/>
    <w:pPr>
      <w:widowControl w:val="0"/>
      <w:autoSpaceDE w:val="0"/>
      <w:autoSpaceDN w:val="0"/>
      <w:adjustRightInd w:val="0"/>
      <w:spacing w:after="0" w:line="276" w:lineRule="exact"/>
      <w:ind w:firstLine="706"/>
    </w:pPr>
    <w:rPr>
      <w:rFonts w:ascii="Times New Roman" w:eastAsia="Times New Roman" w:hAnsi="Times New Roman" w:cs="Times New Roman"/>
      <w:sz w:val="24"/>
      <w:szCs w:val="24"/>
      <w:lang w:eastAsia="ru-RU"/>
    </w:rPr>
  </w:style>
  <w:style w:type="paragraph" w:styleId="af8">
    <w:name w:val="No Spacing"/>
    <w:uiPriority w:val="1"/>
    <w:qFormat/>
    <w:rsid w:val="00192EE2"/>
    <w:pPr>
      <w:spacing w:after="0" w:line="240" w:lineRule="auto"/>
    </w:pPr>
    <w:rPr>
      <w:rFonts w:ascii="Calibri" w:eastAsia="Calibri" w:hAnsi="Calibri" w:cs="Times New Roman"/>
    </w:rPr>
  </w:style>
  <w:style w:type="character" w:styleId="af9">
    <w:name w:val="Hyperlink"/>
    <w:uiPriority w:val="99"/>
    <w:semiHidden/>
    <w:unhideWhenUsed/>
    <w:rsid w:val="00192EE2"/>
    <w:rPr>
      <w:color w:val="0000FF"/>
      <w:u w:val="single"/>
    </w:rPr>
  </w:style>
  <w:style w:type="paragraph" w:customStyle="1" w:styleId="clear">
    <w:name w:val="clear"/>
    <w:basedOn w:val="a0"/>
    <w:rsid w:val="00192E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Emphasis"/>
    <w:uiPriority w:val="20"/>
    <w:qFormat/>
    <w:rsid w:val="00192EE2"/>
    <w:rPr>
      <w:i/>
      <w:iCs/>
    </w:rPr>
  </w:style>
  <w:style w:type="paragraph" w:customStyle="1" w:styleId="pboth1">
    <w:name w:val="pboth1"/>
    <w:basedOn w:val="a0"/>
    <w:rsid w:val="00192EE2"/>
    <w:pPr>
      <w:spacing w:before="100" w:beforeAutospacing="1" w:after="180" w:line="330" w:lineRule="atLeast"/>
      <w:jc w:val="both"/>
    </w:pPr>
    <w:rPr>
      <w:rFonts w:ascii="Times New Roman" w:eastAsia="Times New Roman" w:hAnsi="Times New Roman" w:cs="Times New Roman"/>
      <w:sz w:val="24"/>
      <w:szCs w:val="24"/>
      <w:lang w:eastAsia="ru-RU"/>
    </w:rPr>
  </w:style>
  <w:style w:type="paragraph" w:styleId="afb">
    <w:name w:val="Subtitle"/>
    <w:basedOn w:val="a0"/>
    <w:next w:val="a0"/>
    <w:link w:val="afc"/>
    <w:uiPriority w:val="99"/>
    <w:qFormat/>
    <w:rsid w:val="00192EE2"/>
    <w:pPr>
      <w:spacing w:after="60" w:line="240" w:lineRule="auto"/>
      <w:jc w:val="center"/>
      <w:outlineLvl w:val="1"/>
    </w:pPr>
    <w:rPr>
      <w:rFonts w:ascii="Cambria" w:eastAsia="Times New Roman" w:hAnsi="Cambria" w:cs="Times New Roman"/>
      <w:sz w:val="24"/>
      <w:szCs w:val="24"/>
      <w:lang w:eastAsia="ru-RU"/>
    </w:rPr>
  </w:style>
  <w:style w:type="character" w:customStyle="1" w:styleId="afc">
    <w:name w:val="Подзаголовок Знак"/>
    <w:basedOn w:val="a1"/>
    <w:link w:val="afb"/>
    <w:uiPriority w:val="99"/>
    <w:rsid w:val="00192EE2"/>
    <w:rPr>
      <w:rFonts w:ascii="Cambria" w:eastAsia="Times New Roman" w:hAnsi="Cambria" w:cs="Times New Roman"/>
      <w:sz w:val="24"/>
      <w:szCs w:val="24"/>
      <w:lang w:eastAsia="ru-RU"/>
    </w:rPr>
  </w:style>
  <w:style w:type="paragraph" w:styleId="24">
    <w:name w:val="Quote"/>
    <w:basedOn w:val="a0"/>
    <w:next w:val="a0"/>
    <w:link w:val="25"/>
    <w:uiPriority w:val="29"/>
    <w:qFormat/>
    <w:rsid w:val="00192EE2"/>
    <w:pPr>
      <w:spacing w:after="0" w:line="240" w:lineRule="auto"/>
    </w:pPr>
    <w:rPr>
      <w:rFonts w:ascii="Times New Roman" w:eastAsia="Times New Roman" w:hAnsi="Times New Roman" w:cs="Times New Roman"/>
      <w:i/>
      <w:iCs/>
      <w:color w:val="000000"/>
      <w:sz w:val="24"/>
      <w:szCs w:val="24"/>
      <w:lang w:eastAsia="ru-RU"/>
    </w:rPr>
  </w:style>
  <w:style w:type="character" w:customStyle="1" w:styleId="25">
    <w:name w:val="Цитата 2 Знак"/>
    <w:basedOn w:val="a1"/>
    <w:link w:val="24"/>
    <w:uiPriority w:val="29"/>
    <w:rsid w:val="00192EE2"/>
    <w:rPr>
      <w:rFonts w:ascii="Times New Roman" w:eastAsia="Times New Roman" w:hAnsi="Times New Roman" w:cs="Times New Roman"/>
      <w:i/>
      <w:i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konventsija-o-pravakh-rebenka-odobrena-generalnoi-assamblee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ob-obrazovanii.ru/6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8253C3D65106A0C46F206969A1751CB165CB2A9DD4A9C419079D7137D7yDVFV" TargetMode="External"/><Relationship Id="rId4" Type="http://schemas.openxmlformats.org/officeDocument/2006/relationships/webSettings" Target="webSettings.xml"/><Relationship Id="rId9" Type="http://schemas.openxmlformats.org/officeDocument/2006/relationships/hyperlink" Target="consultantplus://offline/ref=8253C3D65106A0C46F206969A1751CB165CB289DD2A9C419079D7137D7DFC288784EA4539D353E03y2VE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10647</Words>
  <Characters>60692</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Забура</dc:creator>
  <cp:keywords/>
  <dc:description/>
  <cp:lastModifiedBy>Пользователь Windows</cp:lastModifiedBy>
  <cp:revision>6</cp:revision>
  <cp:lastPrinted>2019-06-18T17:15:00Z</cp:lastPrinted>
  <dcterms:created xsi:type="dcterms:W3CDTF">2019-06-18T16:13:00Z</dcterms:created>
  <dcterms:modified xsi:type="dcterms:W3CDTF">2019-09-17T07:58:00Z</dcterms:modified>
</cp:coreProperties>
</file>